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BC" w:rsidRDefault="00457C74" w:rsidP="002257BC">
      <w:pPr>
        <w:pStyle w:val="documentheader"/>
      </w:pPr>
      <w:bookmarkStart w:id="0" w:name="OLE_LINK5"/>
      <w:bookmarkStart w:id="1" w:name="OLE_LINK6"/>
      <w: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-173355</wp:posOffset>
            </wp:positionV>
            <wp:extent cx="1828800" cy="1009650"/>
            <wp:effectExtent l="0" t="0" r="0" b="0"/>
            <wp:wrapSquare wrapText="bothSides"/>
            <wp:docPr id="14" name="Picture 257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7BC" w:rsidRPr="00D56894" w:rsidRDefault="002257BC" w:rsidP="002257BC">
      <w:pPr>
        <w:pStyle w:val="documentheader"/>
        <w:rPr>
          <w:u w:val="single"/>
        </w:rPr>
      </w:pPr>
      <w:r w:rsidRPr="00D56894">
        <w:t>Team Members: ___________________________________</w:t>
      </w:r>
    </w:p>
    <w:p w:rsidR="002257BC" w:rsidRPr="00D56894" w:rsidRDefault="002257BC" w:rsidP="002257BC">
      <w:pPr>
        <w:pStyle w:val="documentheader"/>
      </w:pPr>
      <w:r w:rsidRPr="00D56894">
        <w:t>___________________________________</w:t>
      </w:r>
    </w:p>
    <w:p w:rsidR="002257BC" w:rsidRPr="00D56894" w:rsidRDefault="002257BC" w:rsidP="002257BC">
      <w:pPr>
        <w:pStyle w:val="documentheader"/>
      </w:pPr>
      <w:r w:rsidRPr="00D56894">
        <w:t>Research Topic: ___________________________________</w:t>
      </w:r>
    </w:p>
    <w:p w:rsidR="002257BC" w:rsidRDefault="002257BC" w:rsidP="002257BC">
      <w:pPr>
        <w:pStyle w:val="documentheader"/>
      </w:pPr>
      <w:r w:rsidRPr="00D56894">
        <w:t>Date/Class period: _______________/___________________</w:t>
      </w:r>
    </w:p>
    <w:p w:rsidR="001B4959" w:rsidRPr="002B6817" w:rsidRDefault="00CE255C" w:rsidP="00E51FC0">
      <w:pPr>
        <w:pStyle w:val="Heading1"/>
        <w:jc w:val="left"/>
      </w:pPr>
      <w:r>
        <w:t xml:space="preserve">Mental Health </w:t>
      </w:r>
      <w:r w:rsidRPr="00D56894">
        <w:rPr>
          <w:szCs w:val="28"/>
        </w:rPr>
        <w:t>Awareness</w:t>
      </w:r>
      <w:r w:rsidR="005A17A6">
        <w:t xml:space="preserve"> Project</w:t>
      </w:r>
    </w:p>
    <w:bookmarkEnd w:id="0"/>
    <w:bookmarkEnd w:id="1"/>
    <w:p w:rsidR="005A17A6" w:rsidRPr="00A45DC5" w:rsidRDefault="00CE255C" w:rsidP="002D513F">
      <w:pPr>
        <w:spacing w:before="240"/>
      </w:pPr>
      <w:r w:rsidRPr="00A45DC5">
        <w:t>This is a team project where team members research a specific mental health disorder, gather reliable health</w:t>
      </w:r>
      <w:r w:rsidR="00497D0E" w:rsidRPr="00A45DC5">
        <w:t xml:space="preserve"> information </w:t>
      </w:r>
      <w:r w:rsidRPr="00A45DC5">
        <w:t>and resource</w:t>
      </w:r>
      <w:r w:rsidR="00497D0E" w:rsidRPr="00A45DC5">
        <w:t>s</w:t>
      </w:r>
      <w:r w:rsidRPr="00A45DC5">
        <w:t xml:space="preserve">, and </w:t>
      </w:r>
      <w:r w:rsidR="005A17A6" w:rsidRPr="00A45DC5">
        <w:t xml:space="preserve">present research findings to the rest of the class. </w:t>
      </w:r>
      <w:r w:rsidR="00497D0E" w:rsidRPr="00A45DC5">
        <w:t>Using the data gathered, teams will prepare and come to the next class ready to set up their posters at the beginning of the class.</w:t>
      </w:r>
    </w:p>
    <w:p w:rsidR="005A17A6" w:rsidRPr="00CC2935" w:rsidRDefault="005A17A6" w:rsidP="00A45DC5"/>
    <w:p w:rsidR="00CE255C" w:rsidRPr="00CC2935" w:rsidRDefault="00497D0E" w:rsidP="00A45DC5">
      <w:r w:rsidRPr="00CC2935">
        <w:t>Follow the project procedures listed below</w:t>
      </w:r>
      <w:r w:rsidR="0060622D" w:rsidRPr="00CC2935">
        <w:t xml:space="preserve"> for the research activity and setting up posters for the next class</w:t>
      </w:r>
      <w:r w:rsidRPr="00CC2935">
        <w:t xml:space="preserve">: </w:t>
      </w:r>
    </w:p>
    <w:p w:rsidR="008E46C9" w:rsidRDefault="008E46C9" w:rsidP="00A45DC5">
      <w:pPr>
        <w:numPr>
          <w:ilvl w:val="0"/>
          <w:numId w:val="31"/>
        </w:numPr>
      </w:pPr>
      <w:r>
        <w:t>Fill out the team members’ names, assigned research topic, and date/class period information on the top of each page of this project packet.</w:t>
      </w:r>
    </w:p>
    <w:p w:rsidR="00CA5B5F" w:rsidRPr="00421B65" w:rsidRDefault="008E46C9" w:rsidP="00A45DC5">
      <w:pPr>
        <w:numPr>
          <w:ilvl w:val="0"/>
          <w:numId w:val="31"/>
        </w:numPr>
      </w:pPr>
      <w:r w:rsidRPr="00421B65">
        <w:t xml:space="preserve">Use the </w:t>
      </w:r>
      <w:r w:rsidRPr="00D56894">
        <w:rPr>
          <w:rStyle w:val="Strong"/>
        </w:rPr>
        <w:t>Research Team Role Cards</w:t>
      </w:r>
      <w:r w:rsidRPr="00421B65">
        <w:t xml:space="preserve"> sheet on </w:t>
      </w:r>
      <w:r w:rsidRPr="008A6B50">
        <w:rPr>
          <w:rStyle w:val="Strong"/>
        </w:rPr>
        <w:t>page</w:t>
      </w:r>
      <w:r w:rsidRPr="00421B65">
        <w:rPr>
          <w:rStyle w:val="Strong"/>
        </w:rPr>
        <w:t xml:space="preserve"> 2</w:t>
      </w:r>
      <w:r w:rsidRPr="00421B65">
        <w:t xml:space="preserve"> of this packet to assign the three roles to each team member. </w:t>
      </w:r>
    </w:p>
    <w:p w:rsidR="00CA5B5F" w:rsidRPr="00421B65" w:rsidRDefault="008E46C9" w:rsidP="00A45DC5">
      <w:pPr>
        <w:numPr>
          <w:ilvl w:val="0"/>
          <w:numId w:val="31"/>
        </w:numPr>
      </w:pPr>
      <w:r w:rsidRPr="00421B65">
        <w:t xml:space="preserve">Distribute the </w:t>
      </w:r>
      <w:r w:rsidRPr="00421B65">
        <w:rPr>
          <w:rStyle w:val="Strong"/>
        </w:rPr>
        <w:t>Research Questions</w:t>
      </w:r>
      <w:r w:rsidRPr="00421B65">
        <w:t xml:space="preserve"> for Patient, Medical e</w:t>
      </w:r>
      <w:r w:rsidR="00CA5B5F" w:rsidRPr="00421B65">
        <w:t>xpert</w:t>
      </w:r>
      <w:r w:rsidR="00F66BCF" w:rsidRPr="00421B65">
        <w:t xml:space="preserve">, and </w:t>
      </w:r>
      <w:r w:rsidRPr="00421B65">
        <w:t>Family/Loved o</w:t>
      </w:r>
      <w:r w:rsidR="00F66BCF" w:rsidRPr="00421B65">
        <w:t>nes</w:t>
      </w:r>
      <w:r w:rsidRPr="00421B65">
        <w:t xml:space="preserve"> on </w:t>
      </w:r>
      <w:r w:rsidRPr="00421B65">
        <w:rPr>
          <w:rStyle w:val="Strong"/>
        </w:rPr>
        <w:t>pages 3</w:t>
      </w:r>
      <w:r w:rsidR="00CA5B5F" w:rsidRPr="00421B65">
        <w:rPr>
          <w:rStyle w:val="Strong"/>
        </w:rPr>
        <w:t>,</w:t>
      </w:r>
      <w:r w:rsidRPr="00421B65">
        <w:rPr>
          <w:rStyle w:val="Strong"/>
        </w:rPr>
        <w:t xml:space="preserve"> 4</w:t>
      </w:r>
      <w:r w:rsidR="00CA5B5F" w:rsidRPr="00421B65">
        <w:rPr>
          <w:rStyle w:val="Strong"/>
        </w:rPr>
        <w:t>,</w:t>
      </w:r>
      <w:r w:rsidRPr="00421B65">
        <w:rPr>
          <w:rStyle w:val="Strong"/>
        </w:rPr>
        <w:t xml:space="preserve"> and 5</w:t>
      </w:r>
      <w:r w:rsidRPr="00421B65">
        <w:rPr>
          <w:b/>
          <w:i/>
        </w:rPr>
        <w:t xml:space="preserve"> </w:t>
      </w:r>
      <w:r w:rsidRPr="00421B65">
        <w:t>respectively, to corresponding team members who are responsible for completing the set of Research Questions for their assigned roles.</w:t>
      </w:r>
    </w:p>
    <w:p w:rsidR="008E46C9" w:rsidRDefault="008E46C9" w:rsidP="00A45DC5">
      <w:pPr>
        <w:numPr>
          <w:ilvl w:val="0"/>
          <w:numId w:val="31"/>
        </w:numPr>
      </w:pPr>
      <w:r>
        <w:t xml:space="preserve">Research online and/or </w:t>
      </w:r>
      <w:r w:rsidR="007463CA">
        <w:t xml:space="preserve">review </w:t>
      </w:r>
      <w:r>
        <w:t xml:space="preserve">printed materials to complete the </w:t>
      </w:r>
      <w:r w:rsidRPr="0097311B">
        <w:t>Research Questions</w:t>
      </w:r>
      <w:r w:rsidR="00FE6109">
        <w:t xml:space="preserve"> sheets.</w:t>
      </w:r>
    </w:p>
    <w:p w:rsidR="00CA5B5F" w:rsidRDefault="00FE6109" w:rsidP="00A45DC5">
      <w:pPr>
        <w:numPr>
          <w:ilvl w:val="0"/>
          <w:numId w:val="31"/>
        </w:numPr>
      </w:pPr>
      <w:r>
        <w:t xml:space="preserve">Regroup to share and compare </w:t>
      </w:r>
      <w:r w:rsidR="00CA5B5F">
        <w:t>all</w:t>
      </w:r>
      <w:r>
        <w:t xml:space="preserve"> team</w:t>
      </w:r>
      <w:r w:rsidR="00CA5B5F">
        <w:t xml:space="preserve"> members’ research findings</w:t>
      </w:r>
      <w:r>
        <w:t>,</w:t>
      </w:r>
      <w:r w:rsidR="00CA5B5F">
        <w:t xml:space="preserve"> and </w:t>
      </w:r>
      <w:r>
        <w:t>agree on what each team member will prepare and bring to the next class for the p</w:t>
      </w:r>
      <w:r w:rsidR="00CA5B5F">
        <w:t>oster display.</w:t>
      </w:r>
    </w:p>
    <w:p w:rsidR="00CE255C" w:rsidRDefault="00CA5B5F" w:rsidP="00A45DC5">
      <w:pPr>
        <w:numPr>
          <w:ilvl w:val="0"/>
          <w:numId w:val="31"/>
        </w:numPr>
      </w:pPr>
      <w:r>
        <w:t xml:space="preserve">Consider the following ideas for the poster display and how your poster will be evaluated.  </w:t>
      </w:r>
    </w:p>
    <w:p w:rsidR="00AB12F5" w:rsidRDefault="00AB12F5" w:rsidP="00A45DC5"/>
    <w:p w:rsidR="00FE6109" w:rsidRPr="00CC2935" w:rsidRDefault="00FE6109" w:rsidP="00A45DC5">
      <w:pPr>
        <w:pStyle w:val="Heading2"/>
      </w:pPr>
      <w:r w:rsidRPr="00CC2935">
        <w:t>Poster Presentation Criteria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09"/>
        <w:gridCol w:w="3273"/>
      </w:tblGrid>
      <w:tr w:rsidR="001F3F5B" w:rsidRPr="001B4959" w:rsidTr="00D56894">
        <w:trPr>
          <w:cantSplit/>
          <w:trHeight w:val="418"/>
          <w:tblHeader/>
        </w:trPr>
        <w:tc>
          <w:tcPr>
            <w:tcW w:w="2835" w:type="dxa"/>
            <w:vAlign w:val="center"/>
          </w:tcPr>
          <w:p w:rsidR="001F3F5B" w:rsidRPr="001F3F5B" w:rsidRDefault="00FE6109" w:rsidP="00A45DC5">
            <w:pPr>
              <w:pStyle w:val="Heading2"/>
            </w:pPr>
            <w:r>
              <w:t>Content</w:t>
            </w:r>
            <w:r w:rsidR="002218FC">
              <w:t>/Accuracy</w:t>
            </w:r>
          </w:p>
        </w:tc>
        <w:tc>
          <w:tcPr>
            <w:tcW w:w="2909" w:type="dxa"/>
            <w:vAlign w:val="center"/>
          </w:tcPr>
          <w:p w:rsidR="001F3F5B" w:rsidRPr="001F3F5B" w:rsidRDefault="00FE6109" w:rsidP="00A45DC5">
            <w:pPr>
              <w:pStyle w:val="Heading2"/>
            </w:pPr>
            <w:r>
              <w:t>Design</w:t>
            </w:r>
          </w:p>
        </w:tc>
        <w:tc>
          <w:tcPr>
            <w:tcW w:w="3273" w:type="dxa"/>
            <w:vAlign w:val="center"/>
          </w:tcPr>
          <w:p w:rsidR="001F3F5B" w:rsidRPr="001F3F5B" w:rsidRDefault="00FE6109" w:rsidP="00A45DC5">
            <w:pPr>
              <w:pStyle w:val="Heading2"/>
            </w:pPr>
            <w:r>
              <w:t>Effectiveness</w:t>
            </w:r>
          </w:p>
        </w:tc>
      </w:tr>
      <w:tr w:rsidR="001F3F5B" w:rsidRPr="001B4959" w:rsidTr="00331EC6">
        <w:trPr>
          <w:trHeight w:val="533"/>
        </w:trPr>
        <w:tc>
          <w:tcPr>
            <w:tcW w:w="2835" w:type="dxa"/>
          </w:tcPr>
          <w:p w:rsidR="00D56894" w:rsidRDefault="00FE6109" w:rsidP="00A45DC5">
            <w:r>
              <w:t>The poster include at minimum the following types of information:</w:t>
            </w:r>
          </w:p>
          <w:p w:rsidR="00FE6109" w:rsidRDefault="00FE6109" w:rsidP="00A45DC5">
            <w:pPr>
              <w:numPr>
                <w:ilvl w:val="0"/>
                <w:numId w:val="32"/>
              </w:numPr>
              <w:ind w:left="360"/>
            </w:pPr>
            <w:r>
              <w:t>Title</w:t>
            </w:r>
          </w:p>
          <w:p w:rsidR="00FE6109" w:rsidRDefault="00FE6109" w:rsidP="00A45DC5">
            <w:pPr>
              <w:numPr>
                <w:ilvl w:val="0"/>
                <w:numId w:val="32"/>
              </w:numPr>
              <w:ind w:left="360"/>
            </w:pPr>
            <w:r>
              <w:t>Clearly identified mental health disorder topic</w:t>
            </w:r>
          </w:p>
          <w:p w:rsidR="00FE6109" w:rsidRDefault="00FE6109" w:rsidP="00A45DC5">
            <w:pPr>
              <w:numPr>
                <w:ilvl w:val="0"/>
                <w:numId w:val="32"/>
              </w:numPr>
              <w:ind w:left="360"/>
            </w:pPr>
            <w:r>
              <w:t>Common symptoms</w:t>
            </w:r>
          </w:p>
          <w:p w:rsidR="00FE6109" w:rsidRDefault="00FE6109" w:rsidP="00A45DC5">
            <w:pPr>
              <w:numPr>
                <w:ilvl w:val="0"/>
                <w:numId w:val="32"/>
              </w:numPr>
              <w:ind w:left="360"/>
            </w:pPr>
            <w:r>
              <w:t>Possible causes</w:t>
            </w:r>
          </w:p>
          <w:p w:rsidR="00FE6109" w:rsidRDefault="00FE6109" w:rsidP="00A45DC5">
            <w:pPr>
              <w:numPr>
                <w:ilvl w:val="0"/>
                <w:numId w:val="32"/>
              </w:numPr>
              <w:ind w:left="360"/>
            </w:pPr>
            <w:r>
              <w:t>Treatments</w:t>
            </w:r>
          </w:p>
          <w:p w:rsidR="00FE6109" w:rsidRDefault="00FE6109" w:rsidP="00A45DC5">
            <w:pPr>
              <w:numPr>
                <w:ilvl w:val="0"/>
                <w:numId w:val="32"/>
              </w:numPr>
              <w:ind w:left="360"/>
            </w:pPr>
            <w:r>
              <w:t>Relevant U.S. statistics</w:t>
            </w:r>
          </w:p>
          <w:p w:rsidR="00FE6109" w:rsidRDefault="00FE6109" w:rsidP="00A45DC5">
            <w:pPr>
              <w:numPr>
                <w:ilvl w:val="0"/>
                <w:numId w:val="32"/>
              </w:numPr>
              <w:ind w:left="360"/>
            </w:pPr>
            <w:r>
              <w:t>Available online and local services and resources</w:t>
            </w:r>
          </w:p>
          <w:p w:rsidR="001F3F5B" w:rsidRPr="009F7640" w:rsidRDefault="002218FC" w:rsidP="00A45DC5">
            <w:pPr>
              <w:numPr>
                <w:ilvl w:val="0"/>
                <w:numId w:val="32"/>
              </w:numPr>
              <w:ind w:left="360"/>
            </w:pPr>
            <w:r>
              <w:t xml:space="preserve">Citation of all sources where you found the information </w:t>
            </w:r>
          </w:p>
        </w:tc>
        <w:tc>
          <w:tcPr>
            <w:tcW w:w="2909" w:type="dxa"/>
          </w:tcPr>
          <w:p w:rsidR="00D56894" w:rsidRDefault="00FE6109" w:rsidP="00A45DC5">
            <w:r>
              <w:t>The poster has graphic elements such as:</w:t>
            </w:r>
          </w:p>
          <w:p w:rsidR="00FE6109" w:rsidRDefault="00FE6109" w:rsidP="001A00E1">
            <w:pPr>
              <w:numPr>
                <w:ilvl w:val="0"/>
                <w:numId w:val="33"/>
              </w:numPr>
              <w:ind w:left="405"/>
            </w:pPr>
            <w:r>
              <w:t xml:space="preserve">Cohesive look—a team creation and not a composite of </w:t>
            </w:r>
            <w:r w:rsidR="00C75CD0">
              <w:t>three different individuals’ work.</w:t>
            </w:r>
          </w:p>
          <w:p w:rsidR="00C75CD0" w:rsidRDefault="002218FC" w:rsidP="001A00E1">
            <w:pPr>
              <w:numPr>
                <w:ilvl w:val="0"/>
                <w:numId w:val="33"/>
              </w:numPr>
              <w:ind w:left="405"/>
            </w:pPr>
            <w:r>
              <w:t>Logical and easy to follow g</w:t>
            </w:r>
            <w:r w:rsidR="00C75CD0">
              <w:t xml:space="preserve">raphic organization of </w:t>
            </w:r>
            <w:r>
              <w:t xml:space="preserve">the poster </w:t>
            </w:r>
            <w:r w:rsidR="00C75CD0">
              <w:t>content</w:t>
            </w:r>
          </w:p>
          <w:p w:rsidR="00FE6109" w:rsidRPr="00331EC6" w:rsidRDefault="002218FC" w:rsidP="001A00E1">
            <w:pPr>
              <w:numPr>
                <w:ilvl w:val="0"/>
                <w:numId w:val="33"/>
              </w:numPr>
              <w:ind w:left="405"/>
            </w:pPr>
            <w:r>
              <w:t>Creative use of v</w:t>
            </w:r>
            <w:r w:rsidR="00C75CD0">
              <w:t>isu</w:t>
            </w:r>
            <w:r>
              <w:t>al elements</w:t>
            </w:r>
            <w:r w:rsidR="0060622D">
              <w:t>—e.g., images, colors, shapes, different letter sizes, etc.</w:t>
            </w:r>
          </w:p>
        </w:tc>
        <w:tc>
          <w:tcPr>
            <w:tcW w:w="3273" w:type="dxa"/>
          </w:tcPr>
          <w:p w:rsidR="00D56894" w:rsidRDefault="00C75CD0" w:rsidP="00A45DC5">
            <w:r>
              <w:t>The poster has the following qualities that attract people’s attention and make it easy to understand the content:</w:t>
            </w:r>
          </w:p>
          <w:p w:rsidR="00C75CD0" w:rsidRDefault="00C75CD0" w:rsidP="001A00E1">
            <w:pPr>
              <w:numPr>
                <w:ilvl w:val="0"/>
                <w:numId w:val="34"/>
              </w:numPr>
              <w:ind w:left="376"/>
            </w:pPr>
            <w:r>
              <w:t>It is easy to read and identify different sections.</w:t>
            </w:r>
          </w:p>
          <w:p w:rsidR="00C75CD0" w:rsidRDefault="00C75CD0" w:rsidP="001A00E1">
            <w:pPr>
              <w:numPr>
                <w:ilvl w:val="0"/>
                <w:numId w:val="34"/>
              </w:numPr>
              <w:ind w:left="376"/>
            </w:pPr>
            <w:r>
              <w:t>The information is presented in clear writing and enhanced by design elements.</w:t>
            </w:r>
          </w:p>
          <w:p w:rsidR="00C75CD0" w:rsidRDefault="00C75CD0" w:rsidP="001A00E1">
            <w:pPr>
              <w:numPr>
                <w:ilvl w:val="0"/>
                <w:numId w:val="34"/>
              </w:numPr>
              <w:ind w:left="376"/>
            </w:pPr>
            <w:r>
              <w:t>Content and design of the poster are informative and respectful of the topic.</w:t>
            </w:r>
          </w:p>
          <w:p w:rsidR="00C75CD0" w:rsidRPr="001B4959" w:rsidRDefault="00C75CD0" w:rsidP="00A45DC5"/>
        </w:tc>
      </w:tr>
    </w:tbl>
    <w:p w:rsidR="00BC6497" w:rsidRPr="00517760" w:rsidRDefault="003929AA" w:rsidP="003929AA">
      <w:pPr>
        <w:pStyle w:val="Footer"/>
        <w:rPr>
          <w:lang w:val="fr-FR"/>
        </w:rPr>
      </w:pPr>
      <w:r w:rsidRPr="00A714CB">
        <w:rPr>
          <w:bCs/>
          <w:noProof/>
          <w:sz w:val="20"/>
          <w:szCs w:val="20"/>
        </w:rPr>
        <w:drawing>
          <wp:inline distT="0" distB="0" distL="0" distR="0" wp14:anchorId="0A321776" wp14:editId="3EBAD159">
            <wp:extent cx="1028700" cy="342900"/>
            <wp:effectExtent l="0" t="0" r="0" b="0"/>
            <wp:docPr id="15" name="Picture 15" descr="NIH NLM Logo" title="NIH N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HMDExhibitions4\HMDExhibitions\Logos and Icons\NIH NLM LOGO-Abbreviated\PNG FILES\NIH_NLM_ABRV_BLK_3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="00E67AB6" w:rsidRPr="00D928CC">
          <w:rPr>
            <w:rStyle w:val="Hyperlink"/>
            <w:sz w:val="20"/>
            <w:szCs w:val="20"/>
            <w:lang w:val="fr-FR"/>
          </w:rPr>
          <w:t xml:space="preserve">        https://www.nlm.nih.gov/theliteratureofprescription</w:t>
        </w:r>
      </w:hyperlink>
      <w:r w:rsidR="00BC6497">
        <w:rPr>
          <w:rFonts w:ascii="Calibri" w:hAnsi="Calibri"/>
          <w:sz w:val="20"/>
          <w:szCs w:val="20"/>
          <w:lang w:val="fr-FR"/>
        </w:rPr>
        <w:t xml:space="preserve">      </w:t>
      </w:r>
      <w:r w:rsidR="002D513F">
        <w:rPr>
          <w:rFonts w:ascii="Calibri" w:hAnsi="Calibri"/>
          <w:sz w:val="20"/>
          <w:szCs w:val="20"/>
          <w:lang w:val="fr-FR"/>
        </w:rPr>
        <w:t xml:space="preserve">    </w:t>
      </w:r>
      <w:r>
        <w:rPr>
          <w:rFonts w:ascii="Calibri" w:hAnsi="Calibri"/>
          <w:sz w:val="20"/>
          <w:szCs w:val="20"/>
          <w:lang w:val="fr-FR"/>
        </w:rPr>
        <w:t xml:space="preserve">           </w:t>
      </w:r>
      <w:r w:rsidR="00BC6497">
        <w:rPr>
          <w:rFonts w:ascii="Calibri" w:hAnsi="Calibri"/>
          <w:sz w:val="20"/>
          <w:szCs w:val="20"/>
          <w:lang w:val="fr-FR"/>
        </w:rPr>
        <w:t xml:space="preserve"> </w:t>
      </w:r>
      <w:r w:rsidR="00517760" w:rsidRPr="00517760">
        <w:rPr>
          <w:sz w:val="20"/>
          <w:szCs w:val="20"/>
          <w:lang w:val="fr-FR"/>
        </w:rPr>
        <w:t xml:space="preserve">Page | </w:t>
      </w:r>
      <w:r w:rsidR="00517760" w:rsidRPr="00517760">
        <w:rPr>
          <w:sz w:val="20"/>
          <w:szCs w:val="20"/>
          <w:lang w:val="fr-FR"/>
        </w:rPr>
        <w:fldChar w:fldCharType="begin"/>
      </w:r>
      <w:r w:rsidR="00517760" w:rsidRPr="00517760">
        <w:rPr>
          <w:sz w:val="20"/>
          <w:szCs w:val="20"/>
          <w:lang w:val="fr-FR"/>
        </w:rPr>
        <w:instrText xml:space="preserve"> PAGE   \* MERGEFORMAT </w:instrText>
      </w:r>
      <w:r w:rsidR="00517760" w:rsidRPr="00517760">
        <w:rPr>
          <w:sz w:val="20"/>
          <w:szCs w:val="20"/>
          <w:lang w:val="fr-FR"/>
        </w:rPr>
        <w:fldChar w:fldCharType="separate"/>
      </w:r>
      <w:r w:rsidR="00517760" w:rsidRPr="00517760">
        <w:rPr>
          <w:noProof/>
          <w:sz w:val="20"/>
          <w:szCs w:val="20"/>
          <w:lang w:val="fr-FR"/>
        </w:rPr>
        <w:t>1</w:t>
      </w:r>
      <w:r w:rsidR="00517760" w:rsidRPr="00517760">
        <w:rPr>
          <w:sz w:val="20"/>
          <w:szCs w:val="20"/>
          <w:lang w:val="fr-FR"/>
        </w:rPr>
        <w:fldChar w:fldCharType="end"/>
      </w:r>
    </w:p>
    <w:p w:rsidR="00BC6497" w:rsidRDefault="00BC6497" w:rsidP="002257BC">
      <w:pPr>
        <w:pStyle w:val="documentheader"/>
        <w:rPr>
          <w:lang w:val="fr-FR"/>
        </w:rPr>
      </w:pPr>
    </w:p>
    <w:p w:rsidR="002257BC" w:rsidRPr="00D56894" w:rsidRDefault="00457C74" w:rsidP="002257BC">
      <w:pPr>
        <w:pStyle w:val="documentheader"/>
        <w:rPr>
          <w:u w:val="single"/>
        </w:rPr>
      </w:pPr>
      <w: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-329565</wp:posOffset>
            </wp:positionV>
            <wp:extent cx="1828800" cy="1009650"/>
            <wp:effectExtent l="0" t="0" r="0" b="0"/>
            <wp:wrapSquare wrapText="bothSides"/>
            <wp:docPr id="13" name="Picture 258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7BC" w:rsidRPr="00D56894">
        <w:t>Team Members: ___________________________________</w:t>
      </w:r>
    </w:p>
    <w:p w:rsidR="002257BC" w:rsidRPr="00D56894" w:rsidRDefault="002257BC" w:rsidP="002257BC">
      <w:pPr>
        <w:pStyle w:val="documentheader"/>
      </w:pPr>
      <w:r w:rsidRPr="00D56894">
        <w:t>___________________________________</w:t>
      </w:r>
    </w:p>
    <w:p w:rsidR="002257BC" w:rsidRPr="00D56894" w:rsidRDefault="002257BC" w:rsidP="002257BC">
      <w:pPr>
        <w:pStyle w:val="documentheader"/>
      </w:pPr>
      <w:r w:rsidRPr="00D56894">
        <w:t>Research Topic: ___________________________________</w:t>
      </w:r>
    </w:p>
    <w:p w:rsidR="002257BC" w:rsidRPr="00D56894" w:rsidRDefault="002257BC" w:rsidP="002257BC">
      <w:pPr>
        <w:pStyle w:val="documentheader"/>
      </w:pPr>
      <w:r w:rsidRPr="00D56894">
        <w:t>Date/Class period: _______________/___________________</w:t>
      </w:r>
    </w:p>
    <w:p w:rsidR="00EF3774" w:rsidRDefault="00EF3774" w:rsidP="00EF3774"/>
    <w:p w:rsidR="00AE0192" w:rsidRPr="00BA6DB5" w:rsidRDefault="00A27B38" w:rsidP="002D513F">
      <w:pPr>
        <w:pStyle w:val="Heading1"/>
      </w:pPr>
      <w:r w:rsidRPr="00BA6DB5">
        <w:t>Research Team Role Cards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9"/>
        <w:gridCol w:w="4799"/>
      </w:tblGrid>
      <w:tr w:rsidR="00AE0192" w:rsidTr="002F5BA9">
        <w:trPr>
          <w:trHeight w:hRule="exact" w:val="5760"/>
        </w:trPr>
        <w:tc>
          <w:tcPr>
            <w:tcW w:w="4799" w:type="dxa"/>
          </w:tcPr>
          <w:p w:rsidR="00BA6DB5" w:rsidRDefault="00BA6DB5" w:rsidP="00A45DC5">
            <w:pPr>
              <w:pStyle w:val="Heading2"/>
            </w:pPr>
          </w:p>
          <w:p w:rsidR="00AE0192" w:rsidRPr="00D56894" w:rsidRDefault="00AE0192" w:rsidP="002F5BA9">
            <w:pPr>
              <w:pStyle w:val="Heading2"/>
              <w:jc w:val="center"/>
            </w:pPr>
            <w:r w:rsidRPr="00D56894">
              <w:t>Patient</w:t>
            </w:r>
          </w:p>
          <w:p w:rsidR="00AE0192" w:rsidRDefault="00AE0192" w:rsidP="006A187D">
            <w:pPr>
              <w:pStyle w:val="Default"/>
              <w:jc w:val="center"/>
              <w:rPr>
                <w:rFonts w:ascii="Calibri" w:hAnsi="Calibri"/>
              </w:rPr>
            </w:pPr>
          </w:p>
          <w:p w:rsidR="00FA58EC" w:rsidRPr="00606F4A" w:rsidRDefault="00FA58EC" w:rsidP="006A187D">
            <w:pPr>
              <w:pStyle w:val="Default"/>
              <w:jc w:val="center"/>
              <w:rPr>
                <w:rFonts w:ascii="Calibri" w:hAnsi="Calibri"/>
              </w:rPr>
            </w:pPr>
          </w:p>
          <w:p w:rsidR="003635A5" w:rsidRDefault="00457C74" w:rsidP="00DB63B1">
            <w:pPr>
              <w:jc w:val="center"/>
            </w:pPr>
            <w:r w:rsidRPr="00E8758A">
              <w:rPr>
                <w:noProof/>
              </w:rPr>
              <w:drawing>
                <wp:inline distT="0" distB="0" distL="0" distR="0">
                  <wp:extent cx="1590675" cy="1152525"/>
                  <wp:effectExtent l="0" t="0" r="9525" b="9525"/>
                  <wp:docPr id="1" name="Picture 1" descr="Yellow circular head with a thermometer in mout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llow circular head with a thermometer in mout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B1" w:rsidRDefault="00DB63B1" w:rsidP="00DB63B1">
            <w:pPr>
              <w:jc w:val="center"/>
            </w:pPr>
          </w:p>
          <w:p w:rsidR="00DB63B1" w:rsidRDefault="00DB63B1" w:rsidP="00DB63B1">
            <w:pPr>
              <w:jc w:val="center"/>
            </w:pPr>
          </w:p>
          <w:p w:rsidR="00DB63B1" w:rsidRDefault="00DB63B1" w:rsidP="00DB63B1">
            <w:pPr>
              <w:jc w:val="center"/>
            </w:pPr>
          </w:p>
          <w:p w:rsidR="006948B7" w:rsidRDefault="00AE0192" w:rsidP="00A45DC5">
            <w:r w:rsidRPr="00606F4A">
              <w:t>As the patient, you are responsible for researching the symptoms associated with the mental illness (s).</w:t>
            </w:r>
          </w:p>
          <w:p w:rsidR="006948B7" w:rsidRDefault="006948B7" w:rsidP="00A45DC5"/>
          <w:p w:rsidR="00AE0192" w:rsidRPr="00606F4A" w:rsidRDefault="00AE0192" w:rsidP="00A45DC5">
            <w:r w:rsidRPr="00606F4A">
              <w:t>How might you think, feel, act?</w:t>
            </w:r>
          </w:p>
          <w:p w:rsidR="00AE0192" w:rsidRPr="00606F4A" w:rsidRDefault="00AE0192" w:rsidP="00D56894">
            <w:pPr>
              <w:pStyle w:val="Default"/>
              <w:rPr>
                <w:rFonts w:ascii="Calibri" w:hAnsi="Calibri"/>
              </w:rPr>
            </w:pPr>
          </w:p>
          <w:p w:rsidR="00AE0192" w:rsidRPr="00606F4A" w:rsidRDefault="00AE0192" w:rsidP="00497D0E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4799" w:type="dxa"/>
          </w:tcPr>
          <w:p w:rsidR="00BA6DB5" w:rsidRDefault="00BA6DB5" w:rsidP="00A45DC5">
            <w:pPr>
              <w:pStyle w:val="Heading2"/>
            </w:pPr>
          </w:p>
          <w:p w:rsidR="00AE0192" w:rsidRDefault="00AE0192" w:rsidP="002F5BA9">
            <w:pPr>
              <w:pStyle w:val="Heading2"/>
              <w:jc w:val="center"/>
            </w:pPr>
            <w:r w:rsidRPr="00A536E5">
              <w:t>Medical Expert</w:t>
            </w:r>
          </w:p>
          <w:p w:rsidR="00421B65" w:rsidRPr="00421B65" w:rsidRDefault="00421B65" w:rsidP="00A45DC5"/>
          <w:p w:rsidR="00331EC6" w:rsidRDefault="00457C74" w:rsidP="00D56894">
            <w:pPr>
              <w:pStyle w:val="BodyTextIndent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AF0B04">
              <w:rPr>
                <w:rFonts w:ascii="Calibri" w:hAnsi="Calibri"/>
                <w:noProof/>
                <w:snapToGrid/>
                <w:color w:val="000000"/>
                <w:szCs w:val="24"/>
                <w:lang w:eastAsia="en-US" w:bidi="ar-SA"/>
              </w:rPr>
              <w:drawing>
                <wp:inline distT="0" distB="0" distL="0" distR="0">
                  <wp:extent cx="1409700" cy="1733550"/>
                  <wp:effectExtent l="0" t="0" r="0" b="0"/>
                  <wp:docPr id="2" name="Picture 2" descr="caduceus, two snakes coiled around a winged ro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duceus, two snakes coiled around a winged ro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B65" w:rsidRDefault="00421B65" w:rsidP="00D56894">
            <w:pPr>
              <w:pStyle w:val="BodyTextIndent"/>
              <w:jc w:val="center"/>
              <w:rPr>
                <w:rFonts w:ascii="Calibri" w:hAnsi="Calibri"/>
                <w:color w:val="000000"/>
                <w:szCs w:val="24"/>
              </w:rPr>
            </w:pPr>
          </w:p>
          <w:p w:rsidR="00AE0192" w:rsidRPr="00606F4A" w:rsidRDefault="00AE0192" w:rsidP="00A45DC5">
            <w:r w:rsidRPr="00606F4A">
              <w:t>As the Medical expert, you</w:t>
            </w:r>
            <w:r w:rsidR="00331EC6">
              <w:t xml:space="preserve"> are r</w:t>
            </w:r>
            <w:r w:rsidRPr="00606F4A">
              <w:t>esponsible for researching current treatments for the mental illness(s)</w:t>
            </w:r>
            <w:r w:rsidR="00331EC6">
              <w:t xml:space="preserve"> and informing others about different mental health professionals</w:t>
            </w:r>
            <w:r w:rsidRPr="00606F4A">
              <w:t>.</w:t>
            </w:r>
          </w:p>
          <w:p w:rsidR="00AE0192" w:rsidRPr="00606F4A" w:rsidRDefault="00457C74" w:rsidP="00D56894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2811145</wp:posOffset>
                  </wp:positionH>
                  <wp:positionV relativeFrom="paragraph">
                    <wp:posOffset>40640</wp:posOffset>
                  </wp:positionV>
                  <wp:extent cx="656590" cy="656590"/>
                  <wp:effectExtent l="76200" t="0" r="86360" b="105410"/>
                  <wp:wrapNone/>
                  <wp:docPr id="12" name="Picture 6" descr="scissor icon, facing 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issor icon, facing 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89467"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0192" w:rsidTr="002F5BA9">
        <w:trPr>
          <w:trHeight w:hRule="exact" w:val="5760"/>
        </w:trPr>
        <w:tc>
          <w:tcPr>
            <w:tcW w:w="4799" w:type="dxa"/>
          </w:tcPr>
          <w:p w:rsidR="00BA6DB5" w:rsidRDefault="00BA6DB5" w:rsidP="00A45DC5">
            <w:pPr>
              <w:pStyle w:val="Heading2"/>
            </w:pPr>
          </w:p>
          <w:p w:rsidR="00AE0192" w:rsidRDefault="00AE0192" w:rsidP="002F5BA9">
            <w:pPr>
              <w:pStyle w:val="Heading2"/>
              <w:jc w:val="center"/>
            </w:pPr>
            <w:r w:rsidRPr="00A536E5">
              <w:t>Family Member/loved ones</w:t>
            </w:r>
          </w:p>
          <w:p w:rsidR="00421B65" w:rsidRPr="00421B65" w:rsidRDefault="00421B65" w:rsidP="00A45DC5"/>
          <w:p w:rsidR="00606F4A" w:rsidRDefault="00457C74" w:rsidP="002F5BA9">
            <w:pPr>
              <w:pStyle w:val="Heading2"/>
              <w:jc w:val="center"/>
            </w:pPr>
            <w:r w:rsidRPr="00E8758A">
              <w:rPr>
                <w:noProof/>
              </w:rPr>
              <w:drawing>
                <wp:inline distT="0" distB="0" distL="0" distR="0">
                  <wp:extent cx="1333500" cy="1466850"/>
                  <wp:effectExtent l="0" t="0" r="0" b="0"/>
                  <wp:docPr id="3" name="Picture 3" descr="The Earth with stickfigures surrounding it holding han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Earth with stickfigures surrounding it holding hand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B65" w:rsidRPr="00421B65" w:rsidRDefault="00421B65" w:rsidP="00A45DC5"/>
          <w:p w:rsidR="00AE0192" w:rsidRPr="00421B65" w:rsidRDefault="00AE0192" w:rsidP="00A45DC5">
            <w:r w:rsidRPr="00421B65">
              <w:t>As a family member of a person diagnosed with a mental illness, you are responsible for researching resources in the community to help with the mental illness(s).   Additionally, you are to research anything that relates to the community and stigma.</w:t>
            </w:r>
          </w:p>
          <w:p w:rsidR="00AE0192" w:rsidRPr="00606F4A" w:rsidRDefault="00457C74" w:rsidP="00497D0E">
            <w:pPr>
              <w:pStyle w:val="Default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2658110</wp:posOffset>
                  </wp:positionH>
                  <wp:positionV relativeFrom="paragraph">
                    <wp:posOffset>63500</wp:posOffset>
                  </wp:positionV>
                  <wp:extent cx="656590" cy="656590"/>
                  <wp:effectExtent l="95250" t="76200" r="0" b="105410"/>
                  <wp:wrapNone/>
                  <wp:docPr id="11" name="Picture 5" descr="scissor icon facing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issor icon facing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04524"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9" w:type="dxa"/>
          </w:tcPr>
          <w:p w:rsidR="00BA6DB5" w:rsidRDefault="00BA6DB5" w:rsidP="00A45DC5">
            <w:pPr>
              <w:rPr>
                <w:rStyle w:val="Heading2Char"/>
              </w:rPr>
            </w:pPr>
          </w:p>
          <w:p w:rsidR="00D56894" w:rsidRDefault="00606F4A" w:rsidP="002F5BA9">
            <w:pPr>
              <w:jc w:val="center"/>
            </w:pPr>
            <w:r w:rsidRPr="00CC2935">
              <w:rPr>
                <w:rStyle w:val="Heading2Char"/>
              </w:rPr>
              <w:t>Instructions</w:t>
            </w:r>
            <w:r w:rsidR="00AE0192" w:rsidRPr="00CC2935">
              <w:rPr>
                <w:rStyle w:val="Heading2Char"/>
              </w:rPr>
              <w:t>:</w:t>
            </w:r>
          </w:p>
          <w:p w:rsidR="00D56894" w:rsidRDefault="00D56894" w:rsidP="00A45DC5"/>
          <w:p w:rsidR="00D56894" w:rsidRDefault="00D56894" w:rsidP="00A45DC5"/>
          <w:p w:rsidR="00AE0192" w:rsidRPr="00606F4A" w:rsidRDefault="00606F4A" w:rsidP="00A45DC5">
            <w:r>
              <w:t>As a team</w:t>
            </w:r>
            <w:r w:rsidR="00AE0192" w:rsidRPr="00606F4A">
              <w:t xml:space="preserve">, you each have </w:t>
            </w:r>
            <w:r>
              <w:t xml:space="preserve">a </w:t>
            </w:r>
            <w:r w:rsidR="00AE0192" w:rsidRPr="00606F4A">
              <w:t xml:space="preserve">specific role.  You are to become an expert in your area and answer </w:t>
            </w:r>
            <w:r>
              <w:t xml:space="preserve">the </w:t>
            </w:r>
            <w:r w:rsidR="00AE0192" w:rsidRPr="00606F4A">
              <w:t>questions</w:t>
            </w:r>
            <w:r>
              <w:t xml:space="preserve"> pertaining to your role on the </w:t>
            </w:r>
            <w:r>
              <w:rPr>
                <w:u w:val="single"/>
              </w:rPr>
              <w:t>Research Questions</w:t>
            </w:r>
            <w:r>
              <w:t xml:space="preserve"> sheet.</w:t>
            </w:r>
            <w:r w:rsidR="00AE0192" w:rsidRPr="00606F4A">
              <w:t xml:space="preserve">  Work together</w:t>
            </w:r>
            <w:r>
              <w:t xml:space="preserve"> or individually to answer</w:t>
            </w:r>
            <w:r w:rsidR="00AE0192" w:rsidRPr="00606F4A">
              <w:t xml:space="preserve"> all of the research questions. </w:t>
            </w:r>
            <w:r>
              <w:t>Please note that s</w:t>
            </w:r>
            <w:r w:rsidR="00AE0192" w:rsidRPr="00606F4A">
              <w:t xml:space="preserve">ome of the questions will need to be answered by more than one member of your </w:t>
            </w:r>
            <w:r>
              <w:t>team</w:t>
            </w:r>
            <w:r w:rsidR="00AE0192" w:rsidRPr="00606F4A">
              <w:t xml:space="preserve"> to form a thorough response.</w:t>
            </w:r>
          </w:p>
          <w:p w:rsidR="00AE0192" w:rsidRPr="00A536E5" w:rsidRDefault="00AE0192" w:rsidP="00A45DC5"/>
        </w:tc>
      </w:tr>
    </w:tbl>
    <w:p w:rsidR="00B9798E" w:rsidRDefault="00B9798E" w:rsidP="00DB63B1">
      <w:pPr>
        <w:pStyle w:val="Footer"/>
        <w:pBdr>
          <w:top w:val="single" w:sz="4" w:space="1" w:color="D9D9D9"/>
        </w:pBdr>
      </w:pPr>
    </w:p>
    <w:p w:rsidR="003929AA" w:rsidRPr="00517760" w:rsidRDefault="003929AA" w:rsidP="003929AA">
      <w:pPr>
        <w:pStyle w:val="Footer"/>
        <w:rPr>
          <w:lang w:val="fr-FR"/>
        </w:rPr>
      </w:pPr>
      <w:r w:rsidRPr="00A714CB">
        <w:rPr>
          <w:bCs/>
          <w:noProof/>
          <w:sz w:val="20"/>
          <w:szCs w:val="20"/>
        </w:rPr>
        <w:drawing>
          <wp:inline distT="0" distB="0" distL="0" distR="0" wp14:anchorId="1FAAEFB1" wp14:editId="7BBA129E">
            <wp:extent cx="1028700" cy="342900"/>
            <wp:effectExtent l="0" t="0" r="0" b="0"/>
            <wp:docPr id="16" name="Picture 16" descr="NIH NLM Logo" title="NIH N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HMDExhibitions4\HMDExhibitions\Logos and Icons\NIH NLM LOGO-Abbreviated\PNG FILES\NIH_NLM_ABRV_BLK_3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E67AB6" w:rsidRPr="00D928CC">
          <w:rPr>
            <w:rStyle w:val="Hyperlink"/>
            <w:sz w:val="20"/>
            <w:szCs w:val="20"/>
            <w:lang w:val="fr-FR"/>
          </w:rPr>
          <w:t xml:space="preserve">         https://www.nl</w:t>
        </w:r>
        <w:bookmarkStart w:id="2" w:name="_GoBack"/>
        <w:bookmarkEnd w:id="2"/>
        <w:r w:rsidR="00E67AB6" w:rsidRPr="00D928CC">
          <w:rPr>
            <w:rStyle w:val="Hyperlink"/>
            <w:sz w:val="20"/>
            <w:szCs w:val="20"/>
            <w:lang w:val="fr-FR"/>
          </w:rPr>
          <w:t>m.nih.gov/theliteratureofprescription</w:t>
        </w:r>
      </w:hyperlink>
      <w:r>
        <w:rPr>
          <w:rFonts w:ascii="Calibri" w:hAnsi="Calibri"/>
          <w:sz w:val="20"/>
          <w:szCs w:val="20"/>
          <w:lang w:val="fr-FR"/>
        </w:rPr>
        <w:t xml:space="preserve">                      </w:t>
      </w:r>
      <w:r w:rsidRPr="00517760">
        <w:rPr>
          <w:sz w:val="20"/>
          <w:szCs w:val="20"/>
          <w:lang w:val="fr-FR"/>
        </w:rPr>
        <w:t xml:space="preserve">Page | </w:t>
      </w:r>
      <w:r>
        <w:rPr>
          <w:sz w:val="20"/>
          <w:szCs w:val="20"/>
          <w:lang w:val="fr-FR"/>
        </w:rPr>
        <w:t>2</w:t>
      </w:r>
    </w:p>
    <w:p w:rsidR="002257BC" w:rsidRPr="00D56894" w:rsidRDefault="00457C74" w:rsidP="002257BC">
      <w:pPr>
        <w:pStyle w:val="documentheader"/>
        <w:rPr>
          <w:u w:val="single"/>
        </w:rPr>
      </w:pPr>
      <w: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-400050</wp:posOffset>
            </wp:positionV>
            <wp:extent cx="1828800" cy="1009650"/>
            <wp:effectExtent l="0" t="0" r="0" b="0"/>
            <wp:wrapSquare wrapText="bothSides"/>
            <wp:docPr id="9" name="Picture 259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7BC" w:rsidRPr="00D56894">
        <w:t>Team Members: ___________________________________</w:t>
      </w:r>
    </w:p>
    <w:p w:rsidR="002257BC" w:rsidRPr="00D56894" w:rsidRDefault="002257BC" w:rsidP="002257BC">
      <w:pPr>
        <w:pStyle w:val="documentheader"/>
      </w:pPr>
      <w:r w:rsidRPr="00D56894">
        <w:t>___________________________________</w:t>
      </w:r>
    </w:p>
    <w:p w:rsidR="002257BC" w:rsidRPr="00D56894" w:rsidRDefault="002257BC" w:rsidP="002257BC">
      <w:pPr>
        <w:pStyle w:val="documentheader"/>
      </w:pPr>
      <w:r w:rsidRPr="00D56894">
        <w:t>Research Topic: ___________________________________</w:t>
      </w:r>
    </w:p>
    <w:p w:rsidR="002257BC" w:rsidRPr="00D56894" w:rsidRDefault="002257BC" w:rsidP="002257BC">
      <w:pPr>
        <w:pStyle w:val="documentheader"/>
      </w:pPr>
      <w:r w:rsidRPr="00D56894">
        <w:t>Date/Class period: _______________/___________________</w:t>
      </w:r>
    </w:p>
    <w:p w:rsidR="00D44792" w:rsidRPr="001C6925" w:rsidRDefault="00D44792" w:rsidP="00A45DC5">
      <w:pPr>
        <w:pStyle w:val="Heading1"/>
      </w:pPr>
      <w:r>
        <w:t>Research Questions for Patient</w:t>
      </w:r>
    </w:p>
    <w:p w:rsidR="00D44792" w:rsidRDefault="00D44792" w:rsidP="003C24D7">
      <w:pPr>
        <w:spacing w:before="240"/>
      </w:pPr>
      <w:r w:rsidRPr="00CC2935">
        <w:rPr>
          <w:rStyle w:val="Heading2Char"/>
        </w:rPr>
        <w:t>Instructions</w:t>
      </w:r>
      <w:r w:rsidRPr="00D44792">
        <w:t xml:space="preserve">:  Use the following websites </w:t>
      </w:r>
      <w:r>
        <w:t xml:space="preserve">or printed materials </w:t>
      </w:r>
      <w:r w:rsidRPr="00D44792">
        <w:t>to a</w:t>
      </w:r>
      <w:r>
        <w:t xml:space="preserve">nswer the research questions on this page. </w:t>
      </w:r>
    </w:p>
    <w:p w:rsidR="00804267" w:rsidRPr="006A187D" w:rsidRDefault="004F331E" w:rsidP="006A187D">
      <w:pPr>
        <w:numPr>
          <w:ilvl w:val="0"/>
          <w:numId w:val="40"/>
        </w:numPr>
        <w:ind w:left="360"/>
      </w:pPr>
      <w:r w:rsidRPr="006A187D">
        <w:t xml:space="preserve">Mental Health and Behavior on the </w:t>
      </w:r>
      <w:r w:rsidR="00B72114" w:rsidRPr="006A187D">
        <w:t>MedlinePlus®</w:t>
      </w:r>
      <w:r w:rsidR="003B4E11" w:rsidRPr="006A187D">
        <w:t xml:space="preserve"> by</w:t>
      </w:r>
      <w:r w:rsidR="00D44792" w:rsidRPr="006A187D">
        <w:t xml:space="preserve"> the National Library of Medicine</w:t>
      </w:r>
      <w:r w:rsidRPr="006A187D">
        <w:t xml:space="preserve"> at </w:t>
      </w:r>
      <w:hyperlink r:id="rId16" w:history="1">
        <w:r w:rsidR="00804267" w:rsidRPr="006A187D">
          <w:rPr>
            <w:rStyle w:val="Hyperlink"/>
          </w:rPr>
          <w:t>http://www.nlm.nih.gov/medlineplus/mentalhealthandbehavior.html</w:t>
        </w:r>
      </w:hyperlink>
    </w:p>
    <w:p w:rsidR="004F331E" w:rsidRPr="006A187D" w:rsidRDefault="004F331E" w:rsidP="006A187D">
      <w:pPr>
        <w:numPr>
          <w:ilvl w:val="0"/>
          <w:numId w:val="40"/>
        </w:numPr>
        <w:ind w:left="360"/>
      </w:pPr>
      <w:r w:rsidRPr="006A187D">
        <w:t xml:space="preserve">National Institute of Mental Health, Mental Health Topics at </w:t>
      </w:r>
      <w:hyperlink r:id="rId17" w:history="1">
        <w:r w:rsidRPr="006A187D">
          <w:rPr>
            <w:rStyle w:val="Hyperlink"/>
          </w:rPr>
          <w:t>http://www.nimh.nih.gov/health/topics/index.shtml</w:t>
        </w:r>
      </w:hyperlink>
    </w:p>
    <w:p w:rsidR="004F331E" w:rsidRPr="006A187D" w:rsidRDefault="004F331E" w:rsidP="006A187D">
      <w:pPr>
        <w:numPr>
          <w:ilvl w:val="0"/>
          <w:numId w:val="40"/>
        </w:numPr>
        <w:ind w:left="360"/>
      </w:pPr>
      <w:r w:rsidRPr="006A187D">
        <w:t xml:space="preserve">National Alliance on Mental Illness at </w:t>
      </w:r>
      <w:hyperlink r:id="rId18" w:history="1">
        <w:r w:rsidR="00804267" w:rsidRPr="006A187D">
          <w:rPr>
            <w:rStyle w:val="Hyperlink"/>
          </w:rPr>
          <w:t>http://www.nami.org/Hometemplate.cfm</w:t>
        </w:r>
      </w:hyperlink>
    </w:p>
    <w:p w:rsidR="00D44792" w:rsidRPr="006A187D" w:rsidRDefault="00804267" w:rsidP="006A187D">
      <w:pPr>
        <w:numPr>
          <w:ilvl w:val="0"/>
          <w:numId w:val="40"/>
        </w:numPr>
        <w:ind w:left="360"/>
      </w:pPr>
      <w:r w:rsidRPr="006A187D">
        <w:t>M</w:t>
      </w:r>
      <w:r w:rsidR="004F331E" w:rsidRPr="006A187D">
        <w:t xml:space="preserve">ental Health Services Locator at </w:t>
      </w:r>
      <w:hyperlink r:id="rId19" w:history="1">
        <w:r w:rsidR="004F331E" w:rsidRPr="006A187D">
          <w:rPr>
            <w:rStyle w:val="Hyperlink"/>
          </w:rPr>
          <w:t>http://mentalhealth.samhsa.gov/databases/</w:t>
        </w:r>
      </w:hyperlink>
    </w:p>
    <w:p w:rsidR="004F331E" w:rsidRPr="006A187D" w:rsidRDefault="004F331E" w:rsidP="006A187D">
      <w:pPr>
        <w:numPr>
          <w:ilvl w:val="0"/>
          <w:numId w:val="40"/>
        </w:numPr>
        <w:ind w:left="360"/>
      </w:pPr>
      <w:r w:rsidRPr="006A187D">
        <w:t>TeensHealth</w:t>
      </w:r>
      <w:r w:rsidR="00B72114" w:rsidRPr="006A187D">
        <w:t>™</w:t>
      </w:r>
      <w:r w:rsidRPr="006A187D">
        <w:t xml:space="preserve"> from Nemours Foundation at</w:t>
      </w:r>
      <w:r w:rsidR="00DB63B1">
        <w:t xml:space="preserve"> </w:t>
      </w:r>
      <w:hyperlink r:id="rId20" w:history="1">
        <w:r w:rsidR="00804267" w:rsidRPr="006A187D">
          <w:rPr>
            <w:rStyle w:val="Hyperlink"/>
          </w:rPr>
          <w:t>http://kidshealth.org/teen/your_mind/</w:t>
        </w:r>
      </w:hyperlink>
    </w:p>
    <w:p w:rsidR="004F331E" w:rsidRPr="00D44792" w:rsidRDefault="004F331E" w:rsidP="00A45DC5"/>
    <w:p w:rsidR="004F331E" w:rsidRDefault="004F331E" w:rsidP="00B9798E">
      <w:pPr>
        <w:pStyle w:val="ListParagraph"/>
        <w:numPr>
          <w:ilvl w:val="0"/>
          <w:numId w:val="36"/>
        </w:numPr>
        <w:ind w:left="720"/>
      </w:pPr>
      <w:r>
        <w:t xml:space="preserve">What are some common symptoms </w:t>
      </w:r>
      <w:r w:rsidR="0064149E">
        <w:t xml:space="preserve">that patients </w:t>
      </w:r>
      <w:r w:rsidR="00AA0BC4">
        <w:t xml:space="preserve">experience when affected by the specific </w:t>
      </w:r>
      <w:r w:rsidR="0064149E">
        <w:t>mental</w:t>
      </w:r>
      <w:r w:rsidR="00AA0BC4">
        <w:t xml:space="preserve"> health</w:t>
      </w:r>
      <w:r w:rsidR="0064149E">
        <w:t xml:space="preserve"> disorder </w:t>
      </w:r>
      <w:r w:rsidR="00AA0BC4">
        <w:t>your team has been assigned</w:t>
      </w:r>
      <w:r w:rsidR="0064149E">
        <w:t>?</w:t>
      </w:r>
    </w:p>
    <w:p w:rsidR="0064149E" w:rsidRDefault="0064149E" w:rsidP="00B9798E">
      <w:pPr>
        <w:pStyle w:val="ListParagraph"/>
      </w:pPr>
    </w:p>
    <w:p w:rsidR="0064149E" w:rsidRDefault="0064149E" w:rsidP="00B9798E">
      <w:pPr>
        <w:pStyle w:val="ListParagraph"/>
      </w:pPr>
    </w:p>
    <w:p w:rsidR="006A187D" w:rsidRDefault="006A187D" w:rsidP="00B9798E">
      <w:pPr>
        <w:pStyle w:val="ListParagraph"/>
      </w:pPr>
    </w:p>
    <w:p w:rsidR="0064149E" w:rsidRDefault="0064149E" w:rsidP="00B9798E">
      <w:pPr>
        <w:pStyle w:val="ListParagraph"/>
      </w:pPr>
    </w:p>
    <w:p w:rsidR="0064149E" w:rsidRDefault="0064149E" w:rsidP="00B9798E">
      <w:pPr>
        <w:pStyle w:val="ListParagraph"/>
        <w:numPr>
          <w:ilvl w:val="0"/>
          <w:numId w:val="36"/>
        </w:numPr>
        <w:ind w:left="720"/>
      </w:pPr>
      <w:r>
        <w:t>What are some known or possible causes of this disorder?</w:t>
      </w:r>
    </w:p>
    <w:p w:rsidR="0064149E" w:rsidRDefault="0064149E" w:rsidP="00B9798E">
      <w:pPr>
        <w:pStyle w:val="ListParagraph"/>
      </w:pPr>
    </w:p>
    <w:p w:rsidR="0064149E" w:rsidRDefault="0064149E" w:rsidP="00B9798E">
      <w:pPr>
        <w:pStyle w:val="ListParagraph"/>
      </w:pPr>
    </w:p>
    <w:p w:rsidR="0064149E" w:rsidRDefault="0064149E" w:rsidP="00B9798E">
      <w:pPr>
        <w:pStyle w:val="ListParagraph"/>
      </w:pPr>
    </w:p>
    <w:p w:rsidR="006A187D" w:rsidRDefault="006A187D" w:rsidP="00B9798E">
      <w:pPr>
        <w:pStyle w:val="ListParagraph"/>
      </w:pPr>
    </w:p>
    <w:p w:rsidR="0064149E" w:rsidRDefault="0064149E" w:rsidP="00B9798E">
      <w:pPr>
        <w:pStyle w:val="ListParagraph"/>
        <w:numPr>
          <w:ilvl w:val="0"/>
          <w:numId w:val="36"/>
        </w:numPr>
        <w:ind w:left="720"/>
      </w:pPr>
      <w:r>
        <w:t>How many people in the U.S. are diagnosed with the disorder? What are some other relevant statistics that might be helpful for patients?</w:t>
      </w:r>
    </w:p>
    <w:p w:rsidR="0064149E" w:rsidRDefault="0064149E" w:rsidP="00B9798E">
      <w:pPr>
        <w:pStyle w:val="ListParagraph"/>
      </w:pPr>
    </w:p>
    <w:p w:rsidR="0064149E" w:rsidRDefault="0064149E" w:rsidP="00B9798E">
      <w:pPr>
        <w:pStyle w:val="ListParagraph"/>
      </w:pPr>
    </w:p>
    <w:p w:rsidR="006A187D" w:rsidRDefault="006A187D" w:rsidP="00B9798E">
      <w:pPr>
        <w:pStyle w:val="ListParagraph"/>
      </w:pPr>
    </w:p>
    <w:p w:rsidR="0064149E" w:rsidRDefault="0064149E" w:rsidP="00B9798E">
      <w:pPr>
        <w:pStyle w:val="ListParagraph"/>
      </w:pPr>
    </w:p>
    <w:p w:rsidR="0064149E" w:rsidRDefault="00AA0BC4" w:rsidP="00B9798E">
      <w:pPr>
        <w:pStyle w:val="ListParagraph"/>
        <w:numPr>
          <w:ilvl w:val="0"/>
          <w:numId w:val="36"/>
        </w:numPr>
        <w:ind w:left="720"/>
      </w:pPr>
      <w:r w:rsidRPr="00D44792">
        <w:t xml:space="preserve">What are some reasons someone might not seek help for </w:t>
      </w:r>
      <w:r w:rsidR="00D75153">
        <w:t xml:space="preserve">this </w:t>
      </w:r>
      <w:r w:rsidRPr="00D44792">
        <w:t>mental disorder?</w:t>
      </w:r>
    </w:p>
    <w:p w:rsidR="0064149E" w:rsidRDefault="0064149E" w:rsidP="00B9798E">
      <w:pPr>
        <w:pStyle w:val="ListParagraph"/>
      </w:pPr>
    </w:p>
    <w:p w:rsidR="0064149E" w:rsidRDefault="0064149E" w:rsidP="00B9798E">
      <w:pPr>
        <w:pStyle w:val="ListParagraph"/>
      </w:pPr>
    </w:p>
    <w:p w:rsidR="006A187D" w:rsidRDefault="006A187D" w:rsidP="00B9798E">
      <w:pPr>
        <w:pStyle w:val="ListParagraph"/>
      </w:pPr>
    </w:p>
    <w:p w:rsidR="0064149E" w:rsidRDefault="0064149E" w:rsidP="00B9798E">
      <w:pPr>
        <w:pStyle w:val="ListParagraph"/>
      </w:pPr>
    </w:p>
    <w:p w:rsidR="0064149E" w:rsidRDefault="0064149E" w:rsidP="00B9798E">
      <w:pPr>
        <w:pStyle w:val="ListParagraph"/>
        <w:numPr>
          <w:ilvl w:val="0"/>
          <w:numId w:val="36"/>
        </w:numPr>
        <w:ind w:left="720"/>
      </w:pPr>
      <w:r>
        <w:t>What</w:t>
      </w:r>
      <w:r w:rsidR="004078FC">
        <w:t xml:space="preserve"> other </w:t>
      </w:r>
      <w:r>
        <w:t>information do you think will help people better understand this mental health condition and seek appropriate help?</w:t>
      </w:r>
    </w:p>
    <w:p w:rsidR="00AA0BC4" w:rsidRDefault="00AA0BC4" w:rsidP="00B9798E">
      <w:pPr>
        <w:pStyle w:val="ListParagraph"/>
      </w:pPr>
    </w:p>
    <w:p w:rsidR="00AA0BC4" w:rsidRDefault="00AA0BC4" w:rsidP="00B9798E">
      <w:pPr>
        <w:pStyle w:val="ListParagraph"/>
      </w:pPr>
    </w:p>
    <w:p w:rsidR="006A187D" w:rsidRDefault="006A187D" w:rsidP="00B9798E">
      <w:pPr>
        <w:pStyle w:val="ListParagraph"/>
      </w:pPr>
    </w:p>
    <w:p w:rsidR="00AA0BC4" w:rsidRDefault="00AA0BC4" w:rsidP="00B9798E">
      <w:pPr>
        <w:pStyle w:val="ListParagraph"/>
      </w:pPr>
    </w:p>
    <w:p w:rsidR="00AA0BC4" w:rsidRDefault="00AA0BC4" w:rsidP="00B9798E">
      <w:pPr>
        <w:pStyle w:val="ListParagraph"/>
        <w:numPr>
          <w:ilvl w:val="0"/>
          <w:numId w:val="36"/>
        </w:numPr>
        <w:ind w:left="720"/>
      </w:pPr>
      <w:r>
        <w:t>What other questions do you want answered?</w:t>
      </w:r>
    </w:p>
    <w:p w:rsidR="00B9798E" w:rsidRDefault="00B9798E" w:rsidP="00B9798E">
      <w:pPr>
        <w:pStyle w:val="ListParagraph"/>
      </w:pPr>
    </w:p>
    <w:p w:rsidR="009530AC" w:rsidRDefault="009530AC" w:rsidP="00B9798E">
      <w:pPr>
        <w:pStyle w:val="ListParagraph"/>
      </w:pPr>
    </w:p>
    <w:p w:rsidR="003929AA" w:rsidRDefault="003929AA" w:rsidP="003929AA">
      <w:pPr>
        <w:pStyle w:val="Footer"/>
      </w:pPr>
    </w:p>
    <w:p w:rsidR="003929AA" w:rsidRDefault="003929AA" w:rsidP="003929AA">
      <w:pPr>
        <w:pStyle w:val="Footer"/>
      </w:pPr>
    </w:p>
    <w:p w:rsidR="003929AA" w:rsidRPr="00517760" w:rsidRDefault="003929AA" w:rsidP="003929AA">
      <w:pPr>
        <w:pStyle w:val="Footer"/>
        <w:rPr>
          <w:lang w:val="fr-FR"/>
        </w:rPr>
      </w:pPr>
      <w:r w:rsidRPr="00A714CB">
        <w:rPr>
          <w:bCs/>
          <w:noProof/>
          <w:sz w:val="20"/>
          <w:szCs w:val="20"/>
        </w:rPr>
        <w:drawing>
          <wp:inline distT="0" distB="0" distL="0" distR="0" wp14:anchorId="1FAAEFB1" wp14:editId="7BBA129E">
            <wp:extent cx="1028700" cy="342900"/>
            <wp:effectExtent l="0" t="0" r="0" b="0"/>
            <wp:docPr id="17" name="Picture 17" descr="NIH NLM Logo" title="NIH N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HMDExhibitions4\HMDExhibitions\Logos and Icons\NIH NLM LOGO-Abbreviated\PNG FILES\NIH_NLM_ABRV_BLK_3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="00E67AB6" w:rsidRPr="00D928CC">
          <w:rPr>
            <w:rStyle w:val="Hyperlink"/>
            <w:sz w:val="20"/>
            <w:szCs w:val="20"/>
            <w:lang w:val="fr-FR"/>
          </w:rPr>
          <w:t xml:space="preserve">         https://www.nlm.nih.gov/theliteratureofprescription</w:t>
        </w:r>
      </w:hyperlink>
      <w:r>
        <w:rPr>
          <w:rFonts w:ascii="Calibri" w:hAnsi="Calibri"/>
          <w:sz w:val="20"/>
          <w:szCs w:val="20"/>
          <w:lang w:val="fr-FR"/>
        </w:rPr>
        <w:t xml:space="preserve">                      </w:t>
      </w:r>
      <w:r w:rsidRPr="00517760">
        <w:rPr>
          <w:sz w:val="20"/>
          <w:szCs w:val="20"/>
          <w:lang w:val="fr-FR"/>
        </w:rPr>
        <w:t xml:space="preserve">Page | </w:t>
      </w:r>
      <w:r>
        <w:rPr>
          <w:sz w:val="20"/>
          <w:szCs w:val="20"/>
          <w:lang w:val="fr-FR"/>
        </w:rPr>
        <w:t>3</w:t>
      </w:r>
    </w:p>
    <w:p w:rsidR="003635A5" w:rsidRPr="00BC6497" w:rsidRDefault="003635A5" w:rsidP="003635A5">
      <w:pPr>
        <w:pStyle w:val="Footer"/>
        <w:rPr>
          <w:lang w:val="fr-FR"/>
        </w:rPr>
      </w:pPr>
    </w:p>
    <w:p w:rsidR="00D44792" w:rsidRPr="00B9798E" w:rsidRDefault="00D44792" w:rsidP="00A45DC5">
      <w:pPr>
        <w:rPr>
          <w:lang w:val="fr-FR"/>
        </w:rPr>
      </w:pPr>
    </w:p>
    <w:p w:rsidR="002257BC" w:rsidRPr="00D56894" w:rsidRDefault="00457C74" w:rsidP="002257BC">
      <w:pPr>
        <w:pStyle w:val="documentheader"/>
        <w:rPr>
          <w:u w:val="single"/>
        </w:rPr>
      </w:pPr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-339090</wp:posOffset>
            </wp:positionV>
            <wp:extent cx="1828800" cy="1009650"/>
            <wp:effectExtent l="0" t="0" r="0" b="0"/>
            <wp:wrapSquare wrapText="bothSides"/>
            <wp:docPr id="7" name="Picture 260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7BC" w:rsidRPr="00D56894">
        <w:t>Team Members: ___________________________________</w:t>
      </w:r>
    </w:p>
    <w:p w:rsidR="002257BC" w:rsidRPr="00D56894" w:rsidRDefault="002257BC" w:rsidP="002257BC">
      <w:pPr>
        <w:pStyle w:val="documentheader"/>
      </w:pPr>
      <w:r w:rsidRPr="00D56894">
        <w:t>___________________________________</w:t>
      </w:r>
    </w:p>
    <w:p w:rsidR="002257BC" w:rsidRPr="00D56894" w:rsidRDefault="002257BC" w:rsidP="002257BC">
      <w:pPr>
        <w:pStyle w:val="documentheader"/>
      </w:pPr>
      <w:r w:rsidRPr="00D56894">
        <w:t>Research Topic: ___________________________________</w:t>
      </w:r>
    </w:p>
    <w:p w:rsidR="002257BC" w:rsidRPr="00D56894" w:rsidRDefault="002257BC" w:rsidP="002257BC">
      <w:pPr>
        <w:pStyle w:val="documentheader"/>
      </w:pPr>
      <w:r w:rsidRPr="00D56894">
        <w:t>Date/Class period: _______________/___________________</w:t>
      </w:r>
    </w:p>
    <w:p w:rsidR="00AA0BC4" w:rsidRPr="001C6925" w:rsidRDefault="00AA0BC4" w:rsidP="00A45DC5">
      <w:pPr>
        <w:pStyle w:val="Heading1"/>
      </w:pPr>
      <w:r>
        <w:t>Research Questions for Family and Loved Ones</w:t>
      </w:r>
    </w:p>
    <w:p w:rsidR="00AA0BC4" w:rsidRDefault="00AA0BC4" w:rsidP="003C24D7">
      <w:pPr>
        <w:spacing w:before="240"/>
      </w:pPr>
      <w:r w:rsidRPr="00CC2935">
        <w:rPr>
          <w:rStyle w:val="Heading2Char"/>
        </w:rPr>
        <w:t>Instructions</w:t>
      </w:r>
      <w:r w:rsidRPr="00D44792">
        <w:t xml:space="preserve">:  Use the following websites </w:t>
      </w:r>
      <w:r>
        <w:t xml:space="preserve">or printed materials </w:t>
      </w:r>
      <w:r w:rsidRPr="00D44792">
        <w:t>to a</w:t>
      </w:r>
      <w:r>
        <w:t xml:space="preserve">nswer the research questions on this page. </w:t>
      </w:r>
    </w:p>
    <w:p w:rsidR="00804267" w:rsidRPr="006A187D" w:rsidRDefault="00AA0BC4" w:rsidP="006A187D">
      <w:pPr>
        <w:numPr>
          <w:ilvl w:val="0"/>
          <w:numId w:val="39"/>
        </w:numPr>
        <w:ind w:left="360"/>
      </w:pPr>
      <w:r w:rsidRPr="006A187D">
        <w:t>Mental Health and Behavior on the MedlinePlus</w:t>
      </w:r>
      <w:r w:rsidR="00B72114" w:rsidRPr="006A187D">
        <w:t>®</w:t>
      </w:r>
      <w:r w:rsidRPr="006A187D">
        <w:t xml:space="preserve"> by the National Library of Medicine at </w:t>
      </w:r>
      <w:hyperlink r:id="rId22" w:history="1">
        <w:r w:rsidR="00804267" w:rsidRPr="006A187D">
          <w:rPr>
            <w:rStyle w:val="Hyperlink"/>
          </w:rPr>
          <w:t>http://www.nlm.nih.gov/medlineplus/mentalhealthandbehavior.html</w:t>
        </w:r>
      </w:hyperlink>
    </w:p>
    <w:p w:rsidR="00AA0BC4" w:rsidRPr="006A187D" w:rsidRDefault="00AA0BC4" w:rsidP="006A187D">
      <w:pPr>
        <w:numPr>
          <w:ilvl w:val="0"/>
          <w:numId w:val="39"/>
        </w:numPr>
        <w:ind w:left="360"/>
      </w:pPr>
      <w:r w:rsidRPr="006A187D">
        <w:t xml:space="preserve">National Institute of Mental Health, Mental Health Topics at </w:t>
      </w:r>
      <w:hyperlink r:id="rId23" w:history="1">
        <w:r w:rsidRPr="006A187D">
          <w:rPr>
            <w:rStyle w:val="Hyperlink"/>
          </w:rPr>
          <w:t>http://www.nimh.nih.gov/health/topics/index.shtml</w:t>
        </w:r>
      </w:hyperlink>
    </w:p>
    <w:p w:rsidR="00AA0BC4" w:rsidRPr="006A187D" w:rsidRDefault="00AA0BC4" w:rsidP="006A187D">
      <w:pPr>
        <w:numPr>
          <w:ilvl w:val="0"/>
          <w:numId w:val="39"/>
        </w:numPr>
        <w:ind w:left="360"/>
      </w:pPr>
      <w:r w:rsidRPr="006A187D">
        <w:t xml:space="preserve">National Alliance on Mental Illness at </w:t>
      </w:r>
      <w:hyperlink r:id="rId24" w:history="1">
        <w:r w:rsidR="00804267" w:rsidRPr="006A187D">
          <w:rPr>
            <w:rStyle w:val="Hyperlink"/>
          </w:rPr>
          <w:t>http://www.nami.org/Hometemplate.cfm</w:t>
        </w:r>
      </w:hyperlink>
    </w:p>
    <w:p w:rsidR="00AA0BC4" w:rsidRPr="006A187D" w:rsidRDefault="00AA0BC4" w:rsidP="006A187D">
      <w:pPr>
        <w:numPr>
          <w:ilvl w:val="0"/>
          <w:numId w:val="39"/>
        </w:numPr>
        <w:ind w:left="360"/>
      </w:pPr>
      <w:r w:rsidRPr="006A187D">
        <w:t xml:space="preserve">Mental Health Services Locator at </w:t>
      </w:r>
      <w:hyperlink r:id="rId25" w:history="1">
        <w:r w:rsidRPr="006A187D">
          <w:rPr>
            <w:rStyle w:val="Hyperlink"/>
          </w:rPr>
          <w:t>http://mentalhealth.samhsa.gov/databases/</w:t>
        </w:r>
      </w:hyperlink>
    </w:p>
    <w:p w:rsidR="00AA0BC4" w:rsidRPr="006A187D" w:rsidRDefault="00AA0BC4" w:rsidP="006A187D">
      <w:pPr>
        <w:numPr>
          <w:ilvl w:val="0"/>
          <w:numId w:val="39"/>
        </w:numPr>
        <w:ind w:left="360"/>
      </w:pPr>
      <w:r w:rsidRPr="006A187D">
        <w:t>TeensHealth</w:t>
      </w:r>
      <w:r w:rsidR="00B72114" w:rsidRPr="006A187D">
        <w:t>™</w:t>
      </w:r>
      <w:r w:rsidRPr="006A187D">
        <w:t xml:space="preserve"> from Nemours Foundation at </w:t>
      </w:r>
      <w:hyperlink r:id="rId26" w:history="1">
        <w:r w:rsidR="00804267" w:rsidRPr="006A187D">
          <w:rPr>
            <w:rStyle w:val="Hyperlink"/>
          </w:rPr>
          <w:t>http://kidshealth.org/teen/your_mind/</w:t>
        </w:r>
      </w:hyperlink>
    </w:p>
    <w:p w:rsidR="00AA0BC4" w:rsidRPr="006A187D" w:rsidRDefault="00AA0BC4" w:rsidP="00A45DC5"/>
    <w:p w:rsidR="00AA0BC4" w:rsidRDefault="00AA0BC4" w:rsidP="003635A5">
      <w:pPr>
        <w:pStyle w:val="ListParagraph"/>
        <w:numPr>
          <w:ilvl w:val="0"/>
          <w:numId w:val="37"/>
        </w:numPr>
        <w:ind w:left="720"/>
      </w:pPr>
      <w:r>
        <w:t>What are some signs of the mental health disorder that you can identify?</w:t>
      </w:r>
    </w:p>
    <w:p w:rsidR="00AA0BC4" w:rsidRDefault="00AA0BC4" w:rsidP="003635A5">
      <w:pPr>
        <w:pStyle w:val="ListParagraph"/>
        <w:ind w:hanging="360"/>
      </w:pPr>
    </w:p>
    <w:p w:rsidR="00AA0BC4" w:rsidRDefault="00AA0BC4" w:rsidP="003635A5">
      <w:pPr>
        <w:pStyle w:val="ListParagraph"/>
        <w:ind w:hanging="360"/>
      </w:pPr>
    </w:p>
    <w:p w:rsidR="003635A5" w:rsidRDefault="003635A5" w:rsidP="003635A5">
      <w:pPr>
        <w:pStyle w:val="ListParagraph"/>
        <w:ind w:hanging="360"/>
      </w:pPr>
    </w:p>
    <w:p w:rsidR="00AA0BC4" w:rsidRDefault="00AA0BC4" w:rsidP="003635A5">
      <w:pPr>
        <w:pStyle w:val="NoSpacing"/>
      </w:pPr>
    </w:p>
    <w:p w:rsidR="00AA0BC4" w:rsidRDefault="00AA0BC4" w:rsidP="003635A5">
      <w:pPr>
        <w:pStyle w:val="ListParagraph"/>
        <w:numPr>
          <w:ilvl w:val="0"/>
          <w:numId w:val="37"/>
        </w:numPr>
        <w:ind w:left="720"/>
      </w:pPr>
      <w:r>
        <w:t xml:space="preserve">Are there any negative stereotypes about people affected by this mental illness? Please describe. </w:t>
      </w:r>
    </w:p>
    <w:p w:rsidR="00AA0BC4" w:rsidRDefault="00AA0BC4" w:rsidP="003635A5">
      <w:pPr>
        <w:pStyle w:val="ListParagraph"/>
        <w:ind w:hanging="360"/>
      </w:pPr>
    </w:p>
    <w:p w:rsidR="00AA0BC4" w:rsidRDefault="00AA0BC4" w:rsidP="003635A5">
      <w:pPr>
        <w:pStyle w:val="ListParagraph"/>
        <w:ind w:hanging="360"/>
      </w:pPr>
    </w:p>
    <w:p w:rsidR="003635A5" w:rsidRDefault="003635A5" w:rsidP="003635A5">
      <w:pPr>
        <w:pStyle w:val="ListParagraph"/>
        <w:ind w:hanging="360"/>
      </w:pPr>
    </w:p>
    <w:p w:rsidR="00AA0BC4" w:rsidRDefault="00AA0BC4" w:rsidP="003635A5">
      <w:pPr>
        <w:pStyle w:val="NoSpacing"/>
      </w:pPr>
    </w:p>
    <w:p w:rsidR="00AA0BC4" w:rsidRDefault="00AA0BC4" w:rsidP="003635A5">
      <w:pPr>
        <w:pStyle w:val="ListParagraph"/>
        <w:numPr>
          <w:ilvl w:val="0"/>
          <w:numId w:val="37"/>
        </w:numPr>
        <w:ind w:left="720"/>
      </w:pPr>
      <w:r>
        <w:t>List at least three</w:t>
      </w:r>
      <w:r w:rsidR="004078FC">
        <w:t xml:space="preserve"> local</w:t>
      </w:r>
      <w:r>
        <w:t xml:space="preserve"> mental health resources/services available </w:t>
      </w:r>
      <w:r w:rsidR="004078FC">
        <w:t>for helping and supporting people affected with this mental disorder as well as their family members</w:t>
      </w:r>
      <w:r>
        <w:t>?</w:t>
      </w:r>
    </w:p>
    <w:p w:rsidR="004078FC" w:rsidRDefault="004078FC" w:rsidP="003635A5">
      <w:pPr>
        <w:pStyle w:val="ListParagraph"/>
        <w:ind w:hanging="360"/>
      </w:pPr>
    </w:p>
    <w:p w:rsidR="00AA0BC4" w:rsidRDefault="00AA0BC4" w:rsidP="003635A5">
      <w:pPr>
        <w:pStyle w:val="ListParagraph"/>
        <w:ind w:hanging="360"/>
      </w:pPr>
    </w:p>
    <w:p w:rsidR="003635A5" w:rsidRDefault="003635A5" w:rsidP="003635A5">
      <w:pPr>
        <w:pStyle w:val="ListParagraph"/>
        <w:ind w:hanging="360"/>
      </w:pPr>
    </w:p>
    <w:p w:rsidR="00AA0BC4" w:rsidRDefault="00AA0BC4" w:rsidP="003635A5">
      <w:pPr>
        <w:pStyle w:val="ListParagraph"/>
      </w:pPr>
    </w:p>
    <w:p w:rsidR="00AA0BC4" w:rsidRDefault="00AA0BC4" w:rsidP="003635A5">
      <w:pPr>
        <w:pStyle w:val="ListParagraph"/>
        <w:numPr>
          <w:ilvl w:val="0"/>
          <w:numId w:val="37"/>
        </w:numPr>
        <w:ind w:left="720"/>
      </w:pPr>
      <w:r>
        <w:t>List at least three online resources with reliable information about this mental condition and explain why you consider them credible.</w:t>
      </w:r>
    </w:p>
    <w:p w:rsidR="00AA0BC4" w:rsidRDefault="00AA0BC4" w:rsidP="003635A5">
      <w:pPr>
        <w:pStyle w:val="ListParagraph"/>
        <w:ind w:hanging="360"/>
      </w:pPr>
    </w:p>
    <w:p w:rsidR="00AA0BC4" w:rsidRDefault="00AA0BC4" w:rsidP="003635A5">
      <w:pPr>
        <w:pStyle w:val="ListParagraph"/>
        <w:ind w:hanging="360"/>
      </w:pPr>
    </w:p>
    <w:p w:rsidR="004078FC" w:rsidRDefault="004078FC" w:rsidP="003635A5">
      <w:pPr>
        <w:pStyle w:val="ListParagraph"/>
      </w:pPr>
    </w:p>
    <w:p w:rsidR="003635A5" w:rsidRDefault="003635A5" w:rsidP="003635A5">
      <w:pPr>
        <w:pStyle w:val="ListParagraph"/>
      </w:pPr>
    </w:p>
    <w:p w:rsidR="00AA0BC4" w:rsidRDefault="00AA0BC4" w:rsidP="003635A5">
      <w:pPr>
        <w:pStyle w:val="ListParagraph"/>
        <w:numPr>
          <w:ilvl w:val="0"/>
          <w:numId w:val="37"/>
        </w:numPr>
        <w:ind w:left="720"/>
      </w:pPr>
      <w:r>
        <w:t>What</w:t>
      </w:r>
      <w:r w:rsidR="004078FC">
        <w:t xml:space="preserve"> other</w:t>
      </w:r>
      <w:r>
        <w:t xml:space="preserve"> information do you think will help people better understand this mental health condition and seek appropriate help?</w:t>
      </w:r>
    </w:p>
    <w:p w:rsidR="00AA0BC4" w:rsidRDefault="00AA0BC4" w:rsidP="003635A5">
      <w:pPr>
        <w:pStyle w:val="ListParagraph"/>
        <w:ind w:hanging="360"/>
      </w:pPr>
    </w:p>
    <w:p w:rsidR="003635A5" w:rsidRDefault="003635A5" w:rsidP="003635A5">
      <w:pPr>
        <w:pStyle w:val="ListParagraph"/>
        <w:ind w:hanging="360"/>
      </w:pPr>
    </w:p>
    <w:p w:rsidR="00AA0BC4" w:rsidRDefault="00AA0BC4" w:rsidP="003635A5">
      <w:pPr>
        <w:pStyle w:val="ListParagraph"/>
        <w:ind w:hanging="360"/>
      </w:pPr>
    </w:p>
    <w:p w:rsidR="00AA0BC4" w:rsidRDefault="00AA0BC4" w:rsidP="003635A5">
      <w:pPr>
        <w:pStyle w:val="ListParagraph"/>
      </w:pPr>
    </w:p>
    <w:p w:rsidR="00AA0BC4" w:rsidRDefault="00AA0BC4" w:rsidP="003635A5">
      <w:pPr>
        <w:pStyle w:val="ListParagraph"/>
        <w:numPr>
          <w:ilvl w:val="0"/>
          <w:numId w:val="37"/>
        </w:numPr>
        <w:ind w:left="720"/>
      </w:pPr>
      <w:r>
        <w:t>What other questions do you want answered?</w:t>
      </w:r>
    </w:p>
    <w:p w:rsidR="003635A5" w:rsidRDefault="003635A5" w:rsidP="003635A5">
      <w:pPr>
        <w:pStyle w:val="ListParagraph"/>
      </w:pPr>
    </w:p>
    <w:p w:rsidR="003929AA" w:rsidRPr="00517760" w:rsidRDefault="003929AA" w:rsidP="003929AA">
      <w:pPr>
        <w:pStyle w:val="Footer"/>
        <w:rPr>
          <w:lang w:val="fr-FR"/>
        </w:rPr>
      </w:pPr>
      <w:r w:rsidRPr="00A714CB">
        <w:rPr>
          <w:bCs/>
          <w:noProof/>
          <w:sz w:val="20"/>
          <w:szCs w:val="20"/>
        </w:rPr>
        <w:drawing>
          <wp:inline distT="0" distB="0" distL="0" distR="0" wp14:anchorId="1FAAEFB1" wp14:editId="7BBA129E">
            <wp:extent cx="1028700" cy="342900"/>
            <wp:effectExtent l="0" t="0" r="0" b="0"/>
            <wp:docPr id="18" name="Picture 18" descr="NIH NLM Logo" title="NIH N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HMDExhibitions4\HMDExhibitions\Logos and Icons\NIH NLM LOGO-Abbreviated\PNG FILES\NIH_NLM_ABRV_BLK_3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history="1">
        <w:r w:rsidR="00E67AB6" w:rsidRPr="00D928CC">
          <w:rPr>
            <w:rStyle w:val="Hyperlink"/>
            <w:sz w:val="20"/>
            <w:szCs w:val="20"/>
            <w:lang w:val="fr-FR"/>
          </w:rPr>
          <w:t xml:space="preserve">         https://www.nlm.nih.gov/theliteratureofprescription</w:t>
        </w:r>
      </w:hyperlink>
      <w:r>
        <w:rPr>
          <w:rFonts w:ascii="Calibri" w:hAnsi="Calibri"/>
          <w:sz w:val="20"/>
          <w:szCs w:val="20"/>
          <w:lang w:val="fr-FR"/>
        </w:rPr>
        <w:t xml:space="preserve">                      </w:t>
      </w:r>
      <w:r w:rsidRPr="00517760">
        <w:rPr>
          <w:sz w:val="20"/>
          <w:szCs w:val="20"/>
          <w:lang w:val="fr-FR"/>
        </w:rPr>
        <w:t xml:space="preserve">Page | </w:t>
      </w:r>
      <w:r>
        <w:rPr>
          <w:sz w:val="20"/>
          <w:szCs w:val="20"/>
          <w:lang w:val="fr-FR"/>
        </w:rPr>
        <w:t>4</w:t>
      </w:r>
    </w:p>
    <w:p w:rsidR="003635A5" w:rsidRPr="009F7640" w:rsidRDefault="003635A5" w:rsidP="00DB63B1">
      <w:pPr>
        <w:pStyle w:val="Footer"/>
        <w:pBdr>
          <w:top w:val="single" w:sz="4" w:space="1" w:color="D9D9D9"/>
        </w:pBdr>
        <w:tabs>
          <w:tab w:val="clear" w:pos="4680"/>
          <w:tab w:val="center" w:pos="6120"/>
        </w:tabs>
        <w:rPr>
          <w:rFonts w:ascii="Calibri" w:hAnsi="Calibri"/>
          <w:sz w:val="20"/>
          <w:szCs w:val="20"/>
          <w:lang w:val="fr-FR"/>
        </w:rPr>
      </w:pPr>
    </w:p>
    <w:p w:rsidR="0064149E" w:rsidRPr="003635A5" w:rsidRDefault="00BA6DB5" w:rsidP="00A45DC5">
      <w:pPr>
        <w:rPr>
          <w:lang w:val="fr-FR"/>
        </w:rPr>
      </w:pPr>
      <w:r w:rsidRPr="003635A5">
        <w:rPr>
          <w:lang w:val="fr-FR"/>
        </w:rPr>
        <w:br w:type="page"/>
      </w:r>
    </w:p>
    <w:p w:rsidR="002257BC" w:rsidRPr="00D56894" w:rsidRDefault="00457C74" w:rsidP="002257BC">
      <w:pPr>
        <w:pStyle w:val="documentheader"/>
        <w:rPr>
          <w:u w:val="single"/>
        </w:rPr>
      </w:pPr>
      <w: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-386715</wp:posOffset>
            </wp:positionV>
            <wp:extent cx="1828800" cy="1009650"/>
            <wp:effectExtent l="0" t="0" r="0" b="0"/>
            <wp:wrapSquare wrapText="bothSides"/>
            <wp:docPr id="5" name="Picture 261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7BC" w:rsidRPr="00D56894">
        <w:t>Team Members: ___________________________________</w:t>
      </w:r>
    </w:p>
    <w:p w:rsidR="002257BC" w:rsidRPr="00D56894" w:rsidRDefault="002257BC" w:rsidP="002257BC">
      <w:pPr>
        <w:pStyle w:val="documentheader"/>
      </w:pPr>
      <w:r w:rsidRPr="00D56894">
        <w:t>___________________________________</w:t>
      </w:r>
    </w:p>
    <w:p w:rsidR="002257BC" w:rsidRPr="00D56894" w:rsidRDefault="002257BC" w:rsidP="002257BC">
      <w:pPr>
        <w:pStyle w:val="documentheader"/>
      </w:pPr>
      <w:r w:rsidRPr="00D56894">
        <w:t>Research Topic: ___________________________________</w:t>
      </w:r>
    </w:p>
    <w:p w:rsidR="002257BC" w:rsidRPr="00D56894" w:rsidRDefault="002257BC" w:rsidP="002257BC">
      <w:pPr>
        <w:pStyle w:val="documentheader"/>
      </w:pPr>
      <w:r w:rsidRPr="00D56894">
        <w:t>Date/Class period: _______________/___________________</w:t>
      </w:r>
    </w:p>
    <w:p w:rsidR="004078FC" w:rsidRPr="001C6925" w:rsidRDefault="004078FC" w:rsidP="00A45DC5">
      <w:pPr>
        <w:pStyle w:val="Heading1"/>
      </w:pPr>
      <w:r>
        <w:t>Research Questions for Medical Experts</w:t>
      </w:r>
    </w:p>
    <w:p w:rsidR="00BA6DB5" w:rsidRDefault="004078FC" w:rsidP="003C24D7">
      <w:pPr>
        <w:spacing w:before="240"/>
      </w:pPr>
      <w:r w:rsidRPr="00CC2935">
        <w:rPr>
          <w:rStyle w:val="Heading2Char"/>
        </w:rPr>
        <w:t>Instructions</w:t>
      </w:r>
      <w:r w:rsidRPr="00D44792">
        <w:t xml:space="preserve">:  Use the following websites </w:t>
      </w:r>
      <w:r>
        <w:t xml:space="preserve">or printed materials </w:t>
      </w:r>
      <w:r w:rsidRPr="00D44792">
        <w:t>to a</w:t>
      </w:r>
      <w:r>
        <w:t xml:space="preserve">nswer the research questions on this page. </w:t>
      </w:r>
    </w:p>
    <w:p w:rsidR="00804267" w:rsidRPr="00BA6DB5" w:rsidRDefault="004078FC" w:rsidP="00C44468">
      <w:pPr>
        <w:numPr>
          <w:ilvl w:val="0"/>
          <w:numId w:val="41"/>
        </w:numPr>
        <w:ind w:left="360"/>
      </w:pPr>
      <w:r w:rsidRPr="00AA0BC4">
        <w:t xml:space="preserve">Mental Health and Behavior on the </w:t>
      </w:r>
      <w:r w:rsidR="00B72114" w:rsidRPr="00AA0BC4">
        <w:t>MedlinePlus</w:t>
      </w:r>
      <w:r w:rsidR="00B72114">
        <w:t>®</w:t>
      </w:r>
      <w:r w:rsidRPr="00AA0BC4">
        <w:t xml:space="preserve"> by the National Library of Medicine at </w:t>
      </w:r>
      <w:hyperlink r:id="rId28" w:history="1">
        <w:r w:rsidR="00804267" w:rsidRPr="00BA6DB5">
          <w:rPr>
            <w:rStyle w:val="Hyperlink"/>
          </w:rPr>
          <w:t>http://www.nlm.nih.gov/medlineplus/mentalhealthandbehavior.html</w:t>
        </w:r>
      </w:hyperlink>
    </w:p>
    <w:p w:rsidR="004078FC" w:rsidRPr="00BA6DB5" w:rsidRDefault="004078FC" w:rsidP="00C44468">
      <w:pPr>
        <w:numPr>
          <w:ilvl w:val="0"/>
          <w:numId w:val="41"/>
        </w:numPr>
        <w:ind w:left="360"/>
      </w:pPr>
      <w:r w:rsidRPr="00AA0BC4">
        <w:t xml:space="preserve">National Institute of Mental Health, Mental Health Topics at </w:t>
      </w:r>
      <w:hyperlink r:id="rId29" w:history="1">
        <w:r w:rsidRPr="00BA6DB5">
          <w:rPr>
            <w:rStyle w:val="Hyperlink"/>
          </w:rPr>
          <w:t>http://www.nimh.nih.gov/health/topics/index.shtml</w:t>
        </w:r>
      </w:hyperlink>
    </w:p>
    <w:p w:rsidR="004078FC" w:rsidRPr="00BA6DB5" w:rsidRDefault="004078FC" w:rsidP="00C44468">
      <w:pPr>
        <w:numPr>
          <w:ilvl w:val="0"/>
          <w:numId w:val="41"/>
        </w:numPr>
        <w:ind w:left="360"/>
      </w:pPr>
      <w:r w:rsidRPr="00AA0BC4">
        <w:t xml:space="preserve">National Alliance on Mental Illness </w:t>
      </w:r>
      <w:r w:rsidRPr="00BA6DB5">
        <w:t xml:space="preserve">at </w:t>
      </w:r>
      <w:hyperlink r:id="rId30" w:history="1">
        <w:r w:rsidR="00804267" w:rsidRPr="00BA6DB5">
          <w:rPr>
            <w:rStyle w:val="Hyperlink"/>
          </w:rPr>
          <w:t>http://www.nami.org/Hometemplate.cfm</w:t>
        </w:r>
      </w:hyperlink>
    </w:p>
    <w:p w:rsidR="004078FC" w:rsidRPr="00BA6DB5" w:rsidRDefault="004078FC" w:rsidP="00C44468">
      <w:pPr>
        <w:numPr>
          <w:ilvl w:val="0"/>
          <w:numId w:val="41"/>
        </w:numPr>
        <w:ind w:left="360"/>
      </w:pPr>
      <w:r w:rsidRPr="00AA0BC4">
        <w:t xml:space="preserve">Mental Health Services Locator at </w:t>
      </w:r>
      <w:hyperlink r:id="rId31" w:history="1">
        <w:r w:rsidRPr="00BA6DB5">
          <w:rPr>
            <w:rStyle w:val="Hyperlink"/>
          </w:rPr>
          <w:t>http://mentalhealth.samhsa.gov/databases/</w:t>
        </w:r>
      </w:hyperlink>
    </w:p>
    <w:p w:rsidR="004078FC" w:rsidRPr="00BA6DB5" w:rsidRDefault="004078FC" w:rsidP="00C44468">
      <w:pPr>
        <w:numPr>
          <w:ilvl w:val="0"/>
          <w:numId w:val="41"/>
        </w:numPr>
        <w:ind w:left="360"/>
      </w:pPr>
      <w:r w:rsidRPr="00AA0BC4">
        <w:t>TeensHealth</w:t>
      </w:r>
      <w:r w:rsidR="00B72114">
        <w:t>™</w:t>
      </w:r>
      <w:r w:rsidRPr="00AA0BC4">
        <w:t xml:space="preserve"> from Nemours Foundation at </w:t>
      </w:r>
      <w:hyperlink r:id="rId32" w:history="1">
        <w:r w:rsidR="00050EF0" w:rsidRPr="00BA6DB5">
          <w:rPr>
            <w:rStyle w:val="Hyperlink"/>
          </w:rPr>
          <w:t>http://kidshealth.org/teen/your_mind/</w:t>
        </w:r>
      </w:hyperlink>
    </w:p>
    <w:p w:rsidR="00FB6EAF" w:rsidRPr="00D44792" w:rsidRDefault="00FB6EAF" w:rsidP="00A45DC5"/>
    <w:p w:rsidR="004078FC" w:rsidRPr="00FB6EAF" w:rsidRDefault="000437BF" w:rsidP="003635A5">
      <w:pPr>
        <w:pStyle w:val="ListParagraph"/>
        <w:numPr>
          <w:ilvl w:val="0"/>
          <w:numId w:val="38"/>
        </w:numPr>
        <w:ind w:left="720"/>
      </w:pPr>
      <w:r w:rsidRPr="00FB6EAF">
        <w:t>What are some risk factors in mental illness? And how is the specific</w:t>
      </w:r>
      <w:r w:rsidR="004078FC" w:rsidRPr="00FB6EAF">
        <w:t xml:space="preserve"> mental health </w:t>
      </w:r>
      <w:r w:rsidRPr="00FB6EAF">
        <w:t xml:space="preserve">disorder you researched </w:t>
      </w:r>
      <w:r w:rsidR="004078FC" w:rsidRPr="00FB6EAF">
        <w:t>diagnosed?</w:t>
      </w: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  <w:numPr>
          <w:ilvl w:val="0"/>
          <w:numId w:val="38"/>
        </w:numPr>
        <w:ind w:left="720"/>
      </w:pPr>
      <w:r w:rsidRPr="00FB6EAF">
        <w:t>What are general methods used to treat this mental disorder?</w:t>
      </w: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0437BF" w:rsidRPr="00FB6EAF" w:rsidRDefault="000437BF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  <w:numPr>
          <w:ilvl w:val="0"/>
          <w:numId w:val="38"/>
        </w:numPr>
        <w:ind w:left="720"/>
      </w:pPr>
      <w:r w:rsidRPr="00FB6EAF">
        <w:t>Why is it important to identify and treat clinical depression in mental health patients?</w:t>
      </w: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050EF0" w:rsidRPr="00C44468" w:rsidRDefault="000437BF" w:rsidP="003635A5">
      <w:pPr>
        <w:pStyle w:val="ListParagraph"/>
        <w:numPr>
          <w:ilvl w:val="0"/>
          <w:numId w:val="38"/>
        </w:numPr>
        <w:ind w:left="720"/>
      </w:pPr>
      <w:r w:rsidRPr="00FB6EAF">
        <w:t xml:space="preserve">What are some medical science careers available in helping and researching mental health issues? (Hint: visit and explore LifeWorks web site at </w:t>
      </w:r>
      <w:hyperlink r:id="rId33" w:history="1">
        <w:r w:rsidR="00050EF0" w:rsidRPr="00C44468">
          <w:rPr>
            <w:rStyle w:val="Hyperlink"/>
          </w:rPr>
          <w:t>http://science.education.nih.gov/LifeWorks.nsf/alpha.htm</w:t>
        </w:r>
      </w:hyperlink>
      <w:r w:rsidR="00050EF0" w:rsidRPr="00C44468">
        <w:t>)</w:t>
      </w: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  <w:numPr>
          <w:ilvl w:val="0"/>
          <w:numId w:val="38"/>
        </w:numPr>
        <w:ind w:left="720"/>
      </w:pPr>
      <w:r w:rsidRPr="00FB6EAF">
        <w:t>What other information do you think will help people better understand this mental health condition and seek appropriate help?</w:t>
      </w: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</w:pPr>
    </w:p>
    <w:p w:rsidR="004078FC" w:rsidRPr="00FB6EAF" w:rsidRDefault="004078FC" w:rsidP="003635A5">
      <w:pPr>
        <w:pStyle w:val="ListParagraph"/>
        <w:numPr>
          <w:ilvl w:val="0"/>
          <w:numId w:val="38"/>
        </w:numPr>
        <w:ind w:left="720"/>
      </w:pPr>
      <w:r w:rsidRPr="00FB6EAF">
        <w:t>What other questions do you want answered?</w:t>
      </w:r>
    </w:p>
    <w:p w:rsidR="00AE0192" w:rsidRDefault="00AE0192" w:rsidP="00A45DC5"/>
    <w:p w:rsidR="003635A5" w:rsidRDefault="003635A5" w:rsidP="00A45DC5"/>
    <w:p w:rsidR="003635A5" w:rsidRDefault="003635A5" w:rsidP="00A45DC5"/>
    <w:p w:rsidR="003635A5" w:rsidRDefault="003635A5" w:rsidP="00A45DC5"/>
    <w:p w:rsidR="003929AA" w:rsidRDefault="003929AA" w:rsidP="003929AA">
      <w:pPr>
        <w:pStyle w:val="Footer"/>
      </w:pPr>
    </w:p>
    <w:p w:rsidR="003929AA" w:rsidRPr="00517760" w:rsidRDefault="003929AA" w:rsidP="003929AA">
      <w:pPr>
        <w:pStyle w:val="Footer"/>
        <w:rPr>
          <w:lang w:val="fr-FR"/>
        </w:rPr>
      </w:pPr>
      <w:r w:rsidRPr="00A714CB">
        <w:rPr>
          <w:bCs/>
          <w:noProof/>
          <w:sz w:val="20"/>
          <w:szCs w:val="20"/>
        </w:rPr>
        <w:drawing>
          <wp:inline distT="0" distB="0" distL="0" distR="0" wp14:anchorId="1FAAEFB1" wp14:editId="7BBA129E">
            <wp:extent cx="1028700" cy="342900"/>
            <wp:effectExtent l="0" t="0" r="0" b="0"/>
            <wp:docPr id="19" name="Picture 19" descr="NIH NLM Logo" title="NIH N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HMDExhibitions4\HMDExhibitions\Logos and Icons\NIH NLM LOGO-Abbreviated\PNG FILES\NIH_NLM_ABRV_BLK_3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8FD">
        <w:t xml:space="preserve">        </w:t>
      </w:r>
      <w:hyperlink r:id="rId34" w:history="1">
        <w:r w:rsidR="009D08FD">
          <w:rPr>
            <w:rStyle w:val="Hyperlink"/>
            <w:sz w:val="20"/>
            <w:szCs w:val="20"/>
            <w:lang w:val="fr-FR"/>
          </w:rPr>
          <w:t>https://www.nlm.nih.gov/theliteratureofprescription</w:t>
        </w:r>
      </w:hyperlink>
      <w:r>
        <w:rPr>
          <w:rFonts w:ascii="Calibri" w:hAnsi="Calibri"/>
          <w:sz w:val="20"/>
          <w:szCs w:val="20"/>
          <w:lang w:val="fr-FR"/>
        </w:rPr>
        <w:t xml:space="preserve">                     </w:t>
      </w:r>
      <w:r w:rsidRPr="00517760">
        <w:rPr>
          <w:sz w:val="20"/>
          <w:szCs w:val="20"/>
          <w:lang w:val="fr-FR"/>
        </w:rPr>
        <w:t xml:space="preserve">Page | </w:t>
      </w:r>
      <w:r>
        <w:rPr>
          <w:sz w:val="20"/>
          <w:szCs w:val="20"/>
          <w:lang w:val="fr-FR"/>
        </w:rPr>
        <w:t>5</w:t>
      </w:r>
    </w:p>
    <w:p w:rsidR="003635A5" w:rsidRPr="003929AA" w:rsidRDefault="003635A5" w:rsidP="003929AA">
      <w:pPr>
        <w:pStyle w:val="Footer"/>
        <w:pBdr>
          <w:top w:val="single" w:sz="4" w:space="1" w:color="D9D9D9"/>
        </w:pBdr>
        <w:jc w:val="center"/>
      </w:pPr>
    </w:p>
    <w:p w:rsidR="003635A5" w:rsidRPr="003635A5" w:rsidRDefault="003635A5" w:rsidP="00A45DC5">
      <w:pPr>
        <w:rPr>
          <w:lang w:val="fr-FR"/>
        </w:rPr>
      </w:pPr>
    </w:p>
    <w:sectPr w:rsidR="003635A5" w:rsidRPr="003635A5" w:rsidSect="002257BC">
      <w:pgSz w:w="12240" w:h="15840"/>
      <w:pgMar w:top="432" w:right="1440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31" w:rsidRDefault="00582231" w:rsidP="00A45DC5">
      <w:r>
        <w:separator/>
      </w:r>
    </w:p>
  </w:endnote>
  <w:endnote w:type="continuationSeparator" w:id="0">
    <w:p w:rsidR="00582231" w:rsidRDefault="00582231" w:rsidP="00A4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31" w:rsidRDefault="00582231" w:rsidP="00A45DC5">
      <w:r>
        <w:separator/>
      </w:r>
    </w:p>
  </w:footnote>
  <w:footnote w:type="continuationSeparator" w:id="0">
    <w:p w:rsidR="00582231" w:rsidRDefault="00582231" w:rsidP="00A4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55"/>
    <w:multiLevelType w:val="hybridMultilevel"/>
    <w:tmpl w:val="F9363B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64968"/>
    <w:multiLevelType w:val="hybridMultilevel"/>
    <w:tmpl w:val="CB58740E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255B0"/>
    <w:multiLevelType w:val="hybridMultilevel"/>
    <w:tmpl w:val="0F7A00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E750B"/>
    <w:multiLevelType w:val="hybridMultilevel"/>
    <w:tmpl w:val="F2D43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054E9"/>
    <w:multiLevelType w:val="hybridMultilevel"/>
    <w:tmpl w:val="747A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D7E12"/>
    <w:multiLevelType w:val="hybridMultilevel"/>
    <w:tmpl w:val="9BBC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E775D"/>
    <w:multiLevelType w:val="hybridMultilevel"/>
    <w:tmpl w:val="F48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1124A"/>
    <w:multiLevelType w:val="hybridMultilevel"/>
    <w:tmpl w:val="9F66B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4060A"/>
    <w:multiLevelType w:val="multilevel"/>
    <w:tmpl w:val="07C4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B3AAE"/>
    <w:multiLevelType w:val="hybridMultilevel"/>
    <w:tmpl w:val="B3F4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83484"/>
    <w:multiLevelType w:val="hybridMultilevel"/>
    <w:tmpl w:val="D8DC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73DB4"/>
    <w:multiLevelType w:val="hybridMultilevel"/>
    <w:tmpl w:val="68529F20"/>
    <w:lvl w:ilvl="0" w:tplc="2402E3FA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2" w15:restartNumberingAfterBreak="0">
    <w:nsid w:val="1B5A769F"/>
    <w:multiLevelType w:val="hybridMultilevel"/>
    <w:tmpl w:val="EA98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04D94"/>
    <w:multiLevelType w:val="hybridMultilevel"/>
    <w:tmpl w:val="EACC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319D1"/>
    <w:multiLevelType w:val="hybridMultilevel"/>
    <w:tmpl w:val="7B94587C"/>
    <w:lvl w:ilvl="0" w:tplc="139C8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FF410D"/>
    <w:multiLevelType w:val="hybridMultilevel"/>
    <w:tmpl w:val="965E1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702235"/>
    <w:multiLevelType w:val="hybridMultilevel"/>
    <w:tmpl w:val="24460AD6"/>
    <w:lvl w:ilvl="0" w:tplc="9BC43D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85D8D"/>
    <w:multiLevelType w:val="hybridMultilevel"/>
    <w:tmpl w:val="6080834E"/>
    <w:lvl w:ilvl="0" w:tplc="EAE4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85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8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E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2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A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6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0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AAA7651"/>
    <w:multiLevelType w:val="hybridMultilevel"/>
    <w:tmpl w:val="A99E9AFA"/>
    <w:lvl w:ilvl="0" w:tplc="5C0A52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6857"/>
    <w:multiLevelType w:val="hybridMultilevel"/>
    <w:tmpl w:val="43F2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B69AC"/>
    <w:multiLevelType w:val="hybridMultilevel"/>
    <w:tmpl w:val="92DECEB8"/>
    <w:lvl w:ilvl="0" w:tplc="E622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46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6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C8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8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09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8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FBD16BB"/>
    <w:multiLevelType w:val="hybridMultilevel"/>
    <w:tmpl w:val="8BF80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46985"/>
    <w:multiLevelType w:val="hybridMultilevel"/>
    <w:tmpl w:val="BFBC0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2D37F0"/>
    <w:multiLevelType w:val="hybridMultilevel"/>
    <w:tmpl w:val="8348C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17C3C"/>
    <w:multiLevelType w:val="hybridMultilevel"/>
    <w:tmpl w:val="A4F610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FB4FEF"/>
    <w:multiLevelType w:val="hybridMultilevel"/>
    <w:tmpl w:val="387C5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FA0B8E"/>
    <w:multiLevelType w:val="hybridMultilevel"/>
    <w:tmpl w:val="D36EB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41FCA"/>
    <w:multiLevelType w:val="hybridMultilevel"/>
    <w:tmpl w:val="5F34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E588A"/>
    <w:multiLevelType w:val="hybridMultilevel"/>
    <w:tmpl w:val="EE444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373FD"/>
    <w:multiLevelType w:val="hybridMultilevel"/>
    <w:tmpl w:val="7846A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F2364E"/>
    <w:multiLevelType w:val="hybridMultilevel"/>
    <w:tmpl w:val="E6B8E2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BEB41DC"/>
    <w:multiLevelType w:val="hybridMultilevel"/>
    <w:tmpl w:val="EA52E3E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52FE7"/>
    <w:multiLevelType w:val="hybridMultilevel"/>
    <w:tmpl w:val="D87C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B1781"/>
    <w:multiLevelType w:val="hybridMultilevel"/>
    <w:tmpl w:val="E53A6F32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34" w15:restartNumberingAfterBreak="0">
    <w:nsid w:val="6E144F3D"/>
    <w:multiLevelType w:val="hybridMultilevel"/>
    <w:tmpl w:val="35DA5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A0384"/>
    <w:multiLevelType w:val="hybridMultilevel"/>
    <w:tmpl w:val="4172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8151B"/>
    <w:multiLevelType w:val="hybridMultilevel"/>
    <w:tmpl w:val="A02C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7253C"/>
    <w:multiLevelType w:val="hybridMultilevel"/>
    <w:tmpl w:val="8300F9D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73FC5124"/>
    <w:multiLevelType w:val="hybridMultilevel"/>
    <w:tmpl w:val="570E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C0F53"/>
    <w:multiLevelType w:val="hybridMultilevel"/>
    <w:tmpl w:val="20502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6E1DF2"/>
    <w:multiLevelType w:val="hybridMultilevel"/>
    <w:tmpl w:val="03E4B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29"/>
  </w:num>
  <w:num w:numId="4">
    <w:abstractNumId w:val="25"/>
  </w:num>
  <w:num w:numId="5">
    <w:abstractNumId w:val="22"/>
  </w:num>
  <w:num w:numId="6">
    <w:abstractNumId w:val="7"/>
  </w:num>
  <w:num w:numId="7">
    <w:abstractNumId w:val="8"/>
  </w:num>
  <w:num w:numId="8">
    <w:abstractNumId w:val="33"/>
  </w:num>
  <w:num w:numId="9">
    <w:abstractNumId w:val="11"/>
  </w:num>
  <w:num w:numId="10">
    <w:abstractNumId w:val="14"/>
  </w:num>
  <w:num w:numId="11">
    <w:abstractNumId w:val="17"/>
  </w:num>
  <w:num w:numId="12">
    <w:abstractNumId w:val="20"/>
  </w:num>
  <w:num w:numId="13">
    <w:abstractNumId w:val="23"/>
  </w:num>
  <w:num w:numId="14">
    <w:abstractNumId w:val="31"/>
  </w:num>
  <w:num w:numId="15">
    <w:abstractNumId w:val="37"/>
  </w:num>
  <w:num w:numId="16">
    <w:abstractNumId w:val="26"/>
  </w:num>
  <w:num w:numId="17">
    <w:abstractNumId w:val="3"/>
  </w:num>
  <w:num w:numId="18">
    <w:abstractNumId w:val="36"/>
  </w:num>
  <w:num w:numId="19">
    <w:abstractNumId w:val="30"/>
  </w:num>
  <w:num w:numId="20">
    <w:abstractNumId w:val="9"/>
  </w:num>
  <w:num w:numId="21">
    <w:abstractNumId w:val="16"/>
  </w:num>
  <w:num w:numId="22">
    <w:abstractNumId w:val="18"/>
  </w:num>
  <w:num w:numId="23">
    <w:abstractNumId w:val="10"/>
  </w:num>
  <w:num w:numId="24">
    <w:abstractNumId w:val="35"/>
  </w:num>
  <w:num w:numId="25">
    <w:abstractNumId w:val="28"/>
  </w:num>
  <w:num w:numId="26">
    <w:abstractNumId w:val="24"/>
  </w:num>
  <w:num w:numId="27">
    <w:abstractNumId w:val="15"/>
  </w:num>
  <w:num w:numId="28">
    <w:abstractNumId w:val="34"/>
  </w:num>
  <w:num w:numId="29">
    <w:abstractNumId w:val="4"/>
  </w:num>
  <w:num w:numId="30">
    <w:abstractNumId w:val="6"/>
  </w:num>
  <w:num w:numId="31">
    <w:abstractNumId w:val="21"/>
  </w:num>
  <w:num w:numId="32">
    <w:abstractNumId w:val="27"/>
  </w:num>
  <w:num w:numId="33">
    <w:abstractNumId w:val="19"/>
  </w:num>
  <w:num w:numId="34">
    <w:abstractNumId w:val="12"/>
  </w:num>
  <w:num w:numId="35">
    <w:abstractNumId w:val="5"/>
  </w:num>
  <w:num w:numId="36">
    <w:abstractNumId w:val="39"/>
  </w:num>
  <w:num w:numId="37">
    <w:abstractNumId w:val="40"/>
  </w:num>
  <w:num w:numId="38">
    <w:abstractNumId w:val="0"/>
  </w:num>
  <w:num w:numId="39">
    <w:abstractNumId w:val="38"/>
  </w:num>
  <w:num w:numId="40">
    <w:abstractNumId w:val="3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B"/>
    <w:rsid w:val="00010FFF"/>
    <w:rsid w:val="00024128"/>
    <w:rsid w:val="000303CE"/>
    <w:rsid w:val="000437BF"/>
    <w:rsid w:val="00050EF0"/>
    <w:rsid w:val="00061072"/>
    <w:rsid w:val="00080134"/>
    <w:rsid w:val="000D21B7"/>
    <w:rsid w:val="00112632"/>
    <w:rsid w:val="00123583"/>
    <w:rsid w:val="00126224"/>
    <w:rsid w:val="00131F58"/>
    <w:rsid w:val="001348D0"/>
    <w:rsid w:val="00145384"/>
    <w:rsid w:val="00164588"/>
    <w:rsid w:val="00195591"/>
    <w:rsid w:val="001A00E1"/>
    <w:rsid w:val="001A2EBE"/>
    <w:rsid w:val="001B4959"/>
    <w:rsid w:val="001C6870"/>
    <w:rsid w:val="001D2262"/>
    <w:rsid w:val="001F13F1"/>
    <w:rsid w:val="001F1698"/>
    <w:rsid w:val="001F3F5B"/>
    <w:rsid w:val="001F7AE1"/>
    <w:rsid w:val="002019AB"/>
    <w:rsid w:val="002218FC"/>
    <w:rsid w:val="002257BC"/>
    <w:rsid w:val="00233408"/>
    <w:rsid w:val="00266F0C"/>
    <w:rsid w:val="00285D88"/>
    <w:rsid w:val="002926BD"/>
    <w:rsid w:val="00295CFE"/>
    <w:rsid w:val="002A3D6B"/>
    <w:rsid w:val="002A5180"/>
    <w:rsid w:val="002A541B"/>
    <w:rsid w:val="002B4573"/>
    <w:rsid w:val="002B6817"/>
    <w:rsid w:val="002D513F"/>
    <w:rsid w:val="002E4CF4"/>
    <w:rsid w:val="002F5BA9"/>
    <w:rsid w:val="003137DF"/>
    <w:rsid w:val="00324520"/>
    <w:rsid w:val="00331EC6"/>
    <w:rsid w:val="00351FBF"/>
    <w:rsid w:val="00354844"/>
    <w:rsid w:val="00360D5D"/>
    <w:rsid w:val="00360F0B"/>
    <w:rsid w:val="003635A5"/>
    <w:rsid w:val="003640F0"/>
    <w:rsid w:val="003912D7"/>
    <w:rsid w:val="003929AA"/>
    <w:rsid w:val="003B4E11"/>
    <w:rsid w:val="003C24D7"/>
    <w:rsid w:val="003F231A"/>
    <w:rsid w:val="004078FC"/>
    <w:rsid w:val="00421B65"/>
    <w:rsid w:val="00444B75"/>
    <w:rsid w:val="0044670F"/>
    <w:rsid w:val="00457C74"/>
    <w:rsid w:val="00481E38"/>
    <w:rsid w:val="0049543B"/>
    <w:rsid w:val="00496C28"/>
    <w:rsid w:val="00497D0E"/>
    <w:rsid w:val="004A3131"/>
    <w:rsid w:val="004B56A4"/>
    <w:rsid w:val="004C3710"/>
    <w:rsid w:val="004F331E"/>
    <w:rsid w:val="00516F65"/>
    <w:rsid w:val="00517760"/>
    <w:rsid w:val="00525516"/>
    <w:rsid w:val="00552EAE"/>
    <w:rsid w:val="005673CE"/>
    <w:rsid w:val="00582231"/>
    <w:rsid w:val="00596CEB"/>
    <w:rsid w:val="005A17A6"/>
    <w:rsid w:val="005A55EA"/>
    <w:rsid w:val="005D744B"/>
    <w:rsid w:val="005F01FF"/>
    <w:rsid w:val="005F2153"/>
    <w:rsid w:val="0060622D"/>
    <w:rsid w:val="00606611"/>
    <w:rsid w:val="00606F4A"/>
    <w:rsid w:val="006126A5"/>
    <w:rsid w:val="00625B33"/>
    <w:rsid w:val="0064149E"/>
    <w:rsid w:val="0065347E"/>
    <w:rsid w:val="00664469"/>
    <w:rsid w:val="00666C75"/>
    <w:rsid w:val="00675CCA"/>
    <w:rsid w:val="00687BCA"/>
    <w:rsid w:val="006948B7"/>
    <w:rsid w:val="006A187D"/>
    <w:rsid w:val="006C4E0C"/>
    <w:rsid w:val="00735714"/>
    <w:rsid w:val="007463CA"/>
    <w:rsid w:val="007C7F1E"/>
    <w:rsid w:val="007D5D66"/>
    <w:rsid w:val="007F6C87"/>
    <w:rsid w:val="00804267"/>
    <w:rsid w:val="0085003D"/>
    <w:rsid w:val="00870D51"/>
    <w:rsid w:val="00872969"/>
    <w:rsid w:val="00874BD0"/>
    <w:rsid w:val="00880899"/>
    <w:rsid w:val="008A6B50"/>
    <w:rsid w:val="008E46C9"/>
    <w:rsid w:val="00906A79"/>
    <w:rsid w:val="00922D0F"/>
    <w:rsid w:val="00940185"/>
    <w:rsid w:val="00952706"/>
    <w:rsid w:val="009530AC"/>
    <w:rsid w:val="00960743"/>
    <w:rsid w:val="00965F51"/>
    <w:rsid w:val="0097311B"/>
    <w:rsid w:val="0099256C"/>
    <w:rsid w:val="0099383C"/>
    <w:rsid w:val="009D08FD"/>
    <w:rsid w:val="009F7640"/>
    <w:rsid w:val="00A1017C"/>
    <w:rsid w:val="00A27B38"/>
    <w:rsid w:val="00A45DC5"/>
    <w:rsid w:val="00A536E5"/>
    <w:rsid w:val="00A551BA"/>
    <w:rsid w:val="00A66184"/>
    <w:rsid w:val="00A666E3"/>
    <w:rsid w:val="00A76056"/>
    <w:rsid w:val="00A95D9E"/>
    <w:rsid w:val="00AA0BC4"/>
    <w:rsid w:val="00AB12F5"/>
    <w:rsid w:val="00AE0192"/>
    <w:rsid w:val="00AF0B04"/>
    <w:rsid w:val="00B16D1E"/>
    <w:rsid w:val="00B23245"/>
    <w:rsid w:val="00B430D9"/>
    <w:rsid w:val="00B72114"/>
    <w:rsid w:val="00B76B47"/>
    <w:rsid w:val="00B87815"/>
    <w:rsid w:val="00B9798E"/>
    <w:rsid w:val="00BA4CED"/>
    <w:rsid w:val="00BA6DB5"/>
    <w:rsid w:val="00BC6497"/>
    <w:rsid w:val="00BE0C4E"/>
    <w:rsid w:val="00C44468"/>
    <w:rsid w:val="00C623C6"/>
    <w:rsid w:val="00C75CD0"/>
    <w:rsid w:val="00C966E7"/>
    <w:rsid w:val="00CA420F"/>
    <w:rsid w:val="00CA4E3A"/>
    <w:rsid w:val="00CA5B5F"/>
    <w:rsid w:val="00CB31C6"/>
    <w:rsid w:val="00CC0AFD"/>
    <w:rsid w:val="00CC2935"/>
    <w:rsid w:val="00CE255C"/>
    <w:rsid w:val="00CE3D74"/>
    <w:rsid w:val="00CE6795"/>
    <w:rsid w:val="00D150A2"/>
    <w:rsid w:val="00D25699"/>
    <w:rsid w:val="00D42900"/>
    <w:rsid w:val="00D44792"/>
    <w:rsid w:val="00D45743"/>
    <w:rsid w:val="00D4729D"/>
    <w:rsid w:val="00D56894"/>
    <w:rsid w:val="00D75153"/>
    <w:rsid w:val="00DB63B1"/>
    <w:rsid w:val="00DD0FE8"/>
    <w:rsid w:val="00DD2285"/>
    <w:rsid w:val="00DE4D2F"/>
    <w:rsid w:val="00E164E1"/>
    <w:rsid w:val="00E458AB"/>
    <w:rsid w:val="00E51FC0"/>
    <w:rsid w:val="00E66B97"/>
    <w:rsid w:val="00E67AB6"/>
    <w:rsid w:val="00EF3774"/>
    <w:rsid w:val="00F14016"/>
    <w:rsid w:val="00F3454D"/>
    <w:rsid w:val="00F66BCF"/>
    <w:rsid w:val="00F8484B"/>
    <w:rsid w:val="00FA58EC"/>
    <w:rsid w:val="00FB24E1"/>
    <w:rsid w:val="00FB27C7"/>
    <w:rsid w:val="00FB53DE"/>
    <w:rsid w:val="00FB6EAF"/>
    <w:rsid w:val="00FC1E59"/>
    <w:rsid w:val="00FC70F6"/>
    <w:rsid w:val="00FD3154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7B033-DEDD-46A4-A05F-5B603390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C5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6DB5"/>
    <w:pPr>
      <w:keepNext/>
      <w:spacing w:before="240" w:after="60"/>
      <w:jc w:val="center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894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link w:val="Heading1"/>
    <w:rsid w:val="00BA6DB5"/>
    <w:rPr>
      <w:rFonts w:ascii="Verdana" w:hAnsi="Verdana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uiPriority w:val="9"/>
    <w:rsid w:val="00D56894"/>
    <w:rPr>
      <w:rFonts w:ascii="Verdana" w:hAnsi="Verdana"/>
      <w:b/>
      <w:bCs/>
    </w:rPr>
  </w:style>
  <w:style w:type="paragraph" w:customStyle="1" w:styleId="Default">
    <w:name w:val="Default"/>
    <w:rsid w:val="00AE0192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AE0192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link w:val="BodyTextIndent"/>
    <w:rsid w:val="00AE0192"/>
    <w:rPr>
      <w:rFonts w:ascii="Palatino Linotype" w:hAnsi="Palatino Linotype"/>
      <w:snapToGrid w:val="0"/>
      <w:sz w:val="24"/>
      <w:lang w:eastAsia="zh-CN" w:bidi="he-IL"/>
    </w:rPr>
  </w:style>
  <w:style w:type="character" w:styleId="Hyperlink">
    <w:name w:val="Hyperlink"/>
    <w:uiPriority w:val="99"/>
    <w:unhideWhenUsed/>
    <w:rsid w:val="004F33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F331E"/>
    <w:rPr>
      <w:color w:val="800080"/>
      <w:u w:val="single"/>
    </w:rPr>
  </w:style>
  <w:style w:type="character" w:styleId="Strong">
    <w:name w:val="Strong"/>
    <w:uiPriority w:val="22"/>
    <w:qFormat/>
    <w:rsid w:val="00D56894"/>
    <w:rPr>
      <w:b/>
      <w:bCs/>
    </w:rPr>
  </w:style>
  <w:style w:type="paragraph" w:customStyle="1" w:styleId="documentheader">
    <w:name w:val="document header"/>
    <w:basedOn w:val="Normal"/>
    <w:link w:val="documentheaderChar"/>
    <w:qFormat/>
    <w:rsid w:val="00A45DC5"/>
    <w:pPr>
      <w:jc w:val="right"/>
    </w:pPr>
    <w:rPr>
      <w:noProof/>
    </w:rPr>
  </w:style>
  <w:style w:type="paragraph" w:styleId="NoSpacing">
    <w:name w:val="No Spacing"/>
    <w:uiPriority w:val="1"/>
    <w:qFormat/>
    <w:rsid w:val="003635A5"/>
    <w:rPr>
      <w:rFonts w:ascii="Verdana" w:hAnsi="Verdana"/>
      <w:sz w:val="22"/>
      <w:szCs w:val="22"/>
    </w:rPr>
  </w:style>
  <w:style w:type="character" w:customStyle="1" w:styleId="documentheaderChar">
    <w:name w:val="document header Char"/>
    <w:link w:val="documentheader"/>
    <w:rsid w:val="00A45DC5"/>
    <w:rPr>
      <w:rFonts w:ascii="Verdana" w:hAnsi="Verdana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nami.org/Hometemplate.cfm" TargetMode="External"/><Relationship Id="rId26" Type="http://schemas.openxmlformats.org/officeDocument/2006/relationships/hyperlink" Target="http://kidshealth.org/teen/your_mind/" TargetMode="External"/><Relationship Id="rId3" Type="http://schemas.openxmlformats.org/officeDocument/2006/relationships/settings" Target="settings.xml"/><Relationship Id="rId21" Type="http://schemas.openxmlformats.org/officeDocument/2006/relationships/hyperlink" Target="%20%20%20%20%20%20%20%20%20https://www.nlm.nih.gov/theliteratureofprescription" TargetMode="External"/><Relationship Id="rId34" Type="http://schemas.openxmlformats.org/officeDocument/2006/relationships/hyperlink" Target="https://www.nlm.nih.gov/theliteratureofprescription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www.nimh.nih.gov/health/topics/index.shtml" TargetMode="External"/><Relationship Id="rId25" Type="http://schemas.openxmlformats.org/officeDocument/2006/relationships/hyperlink" Target="http://mentalhealth.samhsa.gov/databases/" TargetMode="External"/><Relationship Id="rId33" Type="http://schemas.openxmlformats.org/officeDocument/2006/relationships/hyperlink" Target="http://science.education.nih.gov/LifeWorks.nsf/alph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lm.nih.gov/medlineplus/mentalhealthandbehavior.html" TargetMode="External"/><Relationship Id="rId20" Type="http://schemas.openxmlformats.org/officeDocument/2006/relationships/hyperlink" Target="http://kidshealth.org/teen/your_mind/" TargetMode="External"/><Relationship Id="rId29" Type="http://schemas.openxmlformats.org/officeDocument/2006/relationships/hyperlink" Target="http://www.nimh.nih.gov/health/topics/index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nami.org/Hometemplate.cfm" TargetMode="External"/><Relationship Id="rId32" Type="http://schemas.openxmlformats.org/officeDocument/2006/relationships/hyperlink" Target="http://kidshealth.org/teen/your_mind/" TargetMode="External"/><Relationship Id="rId5" Type="http://schemas.openxmlformats.org/officeDocument/2006/relationships/footnotes" Target="footnotes.xml"/><Relationship Id="rId15" Type="http://schemas.openxmlformats.org/officeDocument/2006/relationships/hyperlink" Target="%20%20%20%20%20%20%20%20%20https://www.nlm.nih.gov/theliteratureofprescription" TargetMode="External"/><Relationship Id="rId23" Type="http://schemas.openxmlformats.org/officeDocument/2006/relationships/hyperlink" Target="http://www.nimh.nih.gov/health/topics/index.shtml" TargetMode="External"/><Relationship Id="rId28" Type="http://schemas.openxmlformats.org/officeDocument/2006/relationships/hyperlink" Target="http://www.nlm.nih.gov/medlineplus/mentalhealthandbehavior.htm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mentalhealth.samhsa.gov/databases/" TargetMode="External"/><Relationship Id="rId31" Type="http://schemas.openxmlformats.org/officeDocument/2006/relationships/hyperlink" Target="http://mentalhealth.samhsa.gov/databa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%20%20%20%20%20%20%20https://www.nlm.nih.gov/theliteratureofprescription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www.nlm.nih.gov/medlineplus/mentalhealthandbehavior.html" TargetMode="External"/><Relationship Id="rId27" Type="http://schemas.openxmlformats.org/officeDocument/2006/relationships/hyperlink" Target="%20%20%20%20%20%20%20%20%20https://www.nlm.nih.gov/theliteratureofprescription" TargetMode="External"/><Relationship Id="rId30" Type="http://schemas.openxmlformats.org/officeDocument/2006/relationships/hyperlink" Target="http://www.nami.org/Hometemplate.cf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Awareness Project</vt:lpstr>
    </vt:vector>
  </TitlesOfParts>
  <Company>cesjds</Company>
  <LinksUpToDate>false</LinksUpToDate>
  <CharactersWithSpaces>10017</CharactersWithSpaces>
  <SharedDoc>false</SharedDoc>
  <HLinks>
    <vt:vector size="126" baseType="variant"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  <vt:variant>
        <vt:i4>5898323</vt:i4>
      </vt:variant>
      <vt:variant>
        <vt:i4>69</vt:i4>
      </vt:variant>
      <vt:variant>
        <vt:i4>0</vt:i4>
      </vt:variant>
      <vt:variant>
        <vt:i4>5</vt:i4>
      </vt:variant>
      <vt:variant>
        <vt:lpwstr>http://science.education.nih.gov/LifeWorks.nsf/alpha.htm</vt:lpwstr>
      </vt:variant>
      <vt:variant>
        <vt:lpwstr/>
      </vt:variant>
      <vt:variant>
        <vt:i4>8323162</vt:i4>
      </vt:variant>
      <vt:variant>
        <vt:i4>66</vt:i4>
      </vt:variant>
      <vt:variant>
        <vt:i4>0</vt:i4>
      </vt:variant>
      <vt:variant>
        <vt:i4>5</vt:i4>
      </vt:variant>
      <vt:variant>
        <vt:lpwstr>http://kidshealth.org/teen/your_mind/</vt:lpwstr>
      </vt:variant>
      <vt:variant>
        <vt:lpwstr/>
      </vt:variant>
      <vt:variant>
        <vt:i4>1114130</vt:i4>
      </vt:variant>
      <vt:variant>
        <vt:i4>63</vt:i4>
      </vt:variant>
      <vt:variant>
        <vt:i4>0</vt:i4>
      </vt:variant>
      <vt:variant>
        <vt:i4>5</vt:i4>
      </vt:variant>
      <vt:variant>
        <vt:lpwstr>http://mentalhealth.samhsa.gov/databases/</vt:lpwstr>
      </vt:variant>
      <vt:variant>
        <vt:lpwstr/>
      </vt:variant>
      <vt:variant>
        <vt:i4>5111836</vt:i4>
      </vt:variant>
      <vt:variant>
        <vt:i4>60</vt:i4>
      </vt:variant>
      <vt:variant>
        <vt:i4>0</vt:i4>
      </vt:variant>
      <vt:variant>
        <vt:i4>5</vt:i4>
      </vt:variant>
      <vt:variant>
        <vt:lpwstr>http://www.nami.org/Hometemplate.cfm</vt:lpwstr>
      </vt:variant>
      <vt:variant>
        <vt:lpwstr/>
      </vt:variant>
      <vt:variant>
        <vt:i4>524307</vt:i4>
      </vt:variant>
      <vt:variant>
        <vt:i4>57</vt:i4>
      </vt:variant>
      <vt:variant>
        <vt:i4>0</vt:i4>
      </vt:variant>
      <vt:variant>
        <vt:i4>5</vt:i4>
      </vt:variant>
      <vt:variant>
        <vt:lpwstr>http://www.nimh.nih.gov/health/topics/index.shtml</vt:lpwstr>
      </vt:variant>
      <vt:variant>
        <vt:lpwstr/>
      </vt:variant>
      <vt:variant>
        <vt:i4>2424931</vt:i4>
      </vt:variant>
      <vt:variant>
        <vt:i4>54</vt:i4>
      </vt:variant>
      <vt:variant>
        <vt:i4>0</vt:i4>
      </vt:variant>
      <vt:variant>
        <vt:i4>5</vt:i4>
      </vt:variant>
      <vt:variant>
        <vt:lpwstr>http://www.nlm.nih.gov/medlineplus/mentalhealthandbehavior.html</vt:lpwstr>
      </vt:variant>
      <vt:variant>
        <vt:lpwstr/>
      </vt:variant>
      <vt:variant>
        <vt:i4>3670116</vt:i4>
      </vt:variant>
      <vt:variant>
        <vt:i4>48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  <vt:variant>
        <vt:i4>8323162</vt:i4>
      </vt:variant>
      <vt:variant>
        <vt:i4>45</vt:i4>
      </vt:variant>
      <vt:variant>
        <vt:i4>0</vt:i4>
      </vt:variant>
      <vt:variant>
        <vt:i4>5</vt:i4>
      </vt:variant>
      <vt:variant>
        <vt:lpwstr>http://kidshealth.org/teen/your_mind/</vt:lpwstr>
      </vt:variant>
      <vt:variant>
        <vt:lpwstr/>
      </vt:variant>
      <vt:variant>
        <vt:i4>1114130</vt:i4>
      </vt:variant>
      <vt:variant>
        <vt:i4>42</vt:i4>
      </vt:variant>
      <vt:variant>
        <vt:i4>0</vt:i4>
      </vt:variant>
      <vt:variant>
        <vt:i4>5</vt:i4>
      </vt:variant>
      <vt:variant>
        <vt:lpwstr>http://mentalhealth.samhsa.gov/databases/</vt:lpwstr>
      </vt:variant>
      <vt:variant>
        <vt:lpwstr/>
      </vt:variant>
      <vt:variant>
        <vt:i4>5111836</vt:i4>
      </vt:variant>
      <vt:variant>
        <vt:i4>39</vt:i4>
      </vt:variant>
      <vt:variant>
        <vt:i4>0</vt:i4>
      </vt:variant>
      <vt:variant>
        <vt:i4>5</vt:i4>
      </vt:variant>
      <vt:variant>
        <vt:lpwstr>http://www.nami.org/Hometemplate.cfm</vt:lpwstr>
      </vt:variant>
      <vt:variant>
        <vt:lpwstr/>
      </vt:variant>
      <vt:variant>
        <vt:i4>524307</vt:i4>
      </vt:variant>
      <vt:variant>
        <vt:i4>36</vt:i4>
      </vt:variant>
      <vt:variant>
        <vt:i4>0</vt:i4>
      </vt:variant>
      <vt:variant>
        <vt:i4>5</vt:i4>
      </vt:variant>
      <vt:variant>
        <vt:lpwstr>http://www.nimh.nih.gov/health/topics/index.shtml</vt:lpwstr>
      </vt:variant>
      <vt:variant>
        <vt:lpwstr/>
      </vt:variant>
      <vt:variant>
        <vt:i4>2424931</vt:i4>
      </vt:variant>
      <vt:variant>
        <vt:i4>33</vt:i4>
      </vt:variant>
      <vt:variant>
        <vt:i4>0</vt:i4>
      </vt:variant>
      <vt:variant>
        <vt:i4>5</vt:i4>
      </vt:variant>
      <vt:variant>
        <vt:lpwstr>http://www.nlm.nih.gov/medlineplus/mentalhealthandbehavior.html</vt:lpwstr>
      </vt:variant>
      <vt:variant>
        <vt:lpwstr/>
      </vt:variant>
      <vt:variant>
        <vt:i4>3670116</vt:i4>
      </vt:variant>
      <vt:variant>
        <vt:i4>27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  <vt:variant>
        <vt:i4>8323162</vt:i4>
      </vt:variant>
      <vt:variant>
        <vt:i4>24</vt:i4>
      </vt:variant>
      <vt:variant>
        <vt:i4>0</vt:i4>
      </vt:variant>
      <vt:variant>
        <vt:i4>5</vt:i4>
      </vt:variant>
      <vt:variant>
        <vt:lpwstr>http://kidshealth.org/teen/your_mind/</vt:lpwstr>
      </vt:variant>
      <vt:variant>
        <vt:lpwstr/>
      </vt:variant>
      <vt:variant>
        <vt:i4>1114130</vt:i4>
      </vt:variant>
      <vt:variant>
        <vt:i4>21</vt:i4>
      </vt:variant>
      <vt:variant>
        <vt:i4>0</vt:i4>
      </vt:variant>
      <vt:variant>
        <vt:i4>5</vt:i4>
      </vt:variant>
      <vt:variant>
        <vt:lpwstr>http://mentalhealth.samhsa.gov/databases/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http://www.nami.org/Hometemplate.cfm</vt:lpwstr>
      </vt:variant>
      <vt:variant>
        <vt:lpwstr/>
      </vt:variant>
      <vt:variant>
        <vt:i4>524307</vt:i4>
      </vt:variant>
      <vt:variant>
        <vt:i4>15</vt:i4>
      </vt:variant>
      <vt:variant>
        <vt:i4>0</vt:i4>
      </vt:variant>
      <vt:variant>
        <vt:i4>5</vt:i4>
      </vt:variant>
      <vt:variant>
        <vt:lpwstr>http://www.nimh.nih.gov/health/topics/index.shtml</vt:lpwstr>
      </vt:variant>
      <vt:variant>
        <vt:lpwstr/>
      </vt:variant>
      <vt:variant>
        <vt:i4>2424931</vt:i4>
      </vt:variant>
      <vt:variant>
        <vt:i4>12</vt:i4>
      </vt:variant>
      <vt:variant>
        <vt:i4>0</vt:i4>
      </vt:variant>
      <vt:variant>
        <vt:i4>5</vt:i4>
      </vt:variant>
      <vt:variant>
        <vt:lpwstr>http://www.nlm.nih.gov/medlineplus/mentalhealthandbehavior.html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Awareness Project</dc:title>
  <dc:subject>Health Lesson Plan</dc:subject>
  <dc:creator>National Library of Medicine</dc:creator>
  <cp:keywords>Literature of Prescription</cp:keywords>
  <cp:lastModifiedBy>Caughey, Dan (NIH/NLM) [E]</cp:lastModifiedBy>
  <cp:revision>2</cp:revision>
  <cp:lastPrinted>2004-12-03T15:26:00Z</cp:lastPrinted>
  <dcterms:created xsi:type="dcterms:W3CDTF">2016-08-30T14:09:00Z</dcterms:created>
  <dcterms:modified xsi:type="dcterms:W3CDTF">2016-08-30T14:09:00Z</dcterms:modified>
</cp:coreProperties>
</file>