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10F" w:rsidRDefault="00CA53E1" w:rsidP="0065210F">
      <w:pPr>
        <w:jc w:val="right"/>
      </w:pPr>
      <w:bookmarkStart w:id="0" w:name="OLE_LINK5"/>
      <w:bookmarkStart w:id="1" w:name="OLE_LINK6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-312420</wp:posOffset>
            </wp:positionV>
            <wp:extent cx="1828800" cy="1009650"/>
            <wp:effectExtent l="0" t="0" r="0" b="0"/>
            <wp:wrapSquare wrapText="bothSides"/>
            <wp:docPr id="5" name="Picture 5" descr="Logo: Literature of Pr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: Literature of Prescrip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10F" w:rsidRPr="007453C5" w:rsidRDefault="0065210F" w:rsidP="0065210F">
      <w:pPr>
        <w:jc w:val="right"/>
        <w:rPr>
          <w:u w:val="single"/>
        </w:rPr>
      </w:pPr>
      <w:r w:rsidRPr="007453C5">
        <w:t>Team Members: _________________________________</w:t>
      </w:r>
    </w:p>
    <w:p w:rsidR="0065210F" w:rsidRPr="007453C5" w:rsidRDefault="0065210F" w:rsidP="0065210F">
      <w:pPr>
        <w:jc w:val="right"/>
      </w:pPr>
      <w:r w:rsidRPr="007453C5">
        <w:t>___________________________________</w:t>
      </w:r>
    </w:p>
    <w:p w:rsidR="0065210F" w:rsidRPr="007453C5" w:rsidRDefault="0065210F" w:rsidP="0065210F">
      <w:pPr>
        <w:jc w:val="right"/>
      </w:pPr>
      <w:r w:rsidRPr="007453C5">
        <w:t>Date/Class period: _______________/___________________</w:t>
      </w:r>
    </w:p>
    <w:p w:rsidR="0065210F" w:rsidRDefault="0065210F" w:rsidP="0065210F">
      <w:pPr>
        <w:pStyle w:val="Heading1"/>
        <w:jc w:val="left"/>
      </w:pPr>
    </w:p>
    <w:p w:rsidR="001B4959" w:rsidRPr="007453C5" w:rsidRDefault="00851F35" w:rsidP="007453C5">
      <w:pPr>
        <w:pStyle w:val="Heading1"/>
      </w:pPr>
      <w:r w:rsidRPr="007453C5">
        <w:t>Gallery Walk: Poster Assessment</w:t>
      </w:r>
    </w:p>
    <w:p w:rsidR="00851F35" w:rsidRPr="00851F35" w:rsidRDefault="00851F35" w:rsidP="007453C5"/>
    <w:bookmarkEnd w:id="0"/>
    <w:bookmarkEnd w:id="1"/>
    <w:p w:rsidR="00851F35" w:rsidRPr="007453C5" w:rsidRDefault="00851F35" w:rsidP="007453C5">
      <w:pPr>
        <w:numPr>
          <w:ilvl w:val="0"/>
          <w:numId w:val="14"/>
        </w:numPr>
      </w:pPr>
      <w:r w:rsidRPr="007453C5">
        <w:t>What are some key ideas you have gained by working on your own poster project?</w:t>
      </w:r>
    </w:p>
    <w:p w:rsidR="00851F35" w:rsidRDefault="00851F35" w:rsidP="007453C5"/>
    <w:p w:rsidR="00851F35" w:rsidRDefault="00851F35" w:rsidP="007453C5"/>
    <w:p w:rsidR="00851F35" w:rsidRDefault="00851F35" w:rsidP="007453C5"/>
    <w:p w:rsidR="00851F35" w:rsidRDefault="00851F35" w:rsidP="007453C5"/>
    <w:p w:rsidR="00851F35" w:rsidRDefault="00851F35" w:rsidP="007453C5"/>
    <w:p w:rsidR="00851F35" w:rsidRDefault="00851F35" w:rsidP="007453C5">
      <w:pPr>
        <w:numPr>
          <w:ilvl w:val="0"/>
          <w:numId w:val="14"/>
        </w:numPr>
      </w:pPr>
      <w:r>
        <w:t>Viewing different teams’ posters, which information do you consider most and least interesting? Explain your responses.</w:t>
      </w:r>
    </w:p>
    <w:p w:rsidR="00851F35" w:rsidRDefault="00851F35" w:rsidP="007453C5"/>
    <w:p w:rsidR="00851F35" w:rsidRDefault="00851F35" w:rsidP="007453C5"/>
    <w:p w:rsidR="00851F35" w:rsidRDefault="00851F35" w:rsidP="007453C5"/>
    <w:p w:rsidR="00851F35" w:rsidRDefault="00851F35" w:rsidP="007453C5"/>
    <w:p w:rsidR="00851F35" w:rsidRDefault="00851F35" w:rsidP="007453C5"/>
    <w:p w:rsidR="00851F35" w:rsidRDefault="00851F35" w:rsidP="007453C5">
      <w:pPr>
        <w:numPr>
          <w:ilvl w:val="0"/>
          <w:numId w:val="14"/>
        </w:numPr>
      </w:pPr>
      <w:r>
        <w:t>What surprised you most about the mental health disorders after viewing the posters?</w:t>
      </w:r>
    </w:p>
    <w:p w:rsidR="00851F35" w:rsidRDefault="00851F35" w:rsidP="007453C5"/>
    <w:p w:rsidR="00851F35" w:rsidRDefault="00851F35" w:rsidP="007453C5"/>
    <w:p w:rsidR="00851F35" w:rsidRDefault="00851F35" w:rsidP="007453C5"/>
    <w:p w:rsidR="00851F35" w:rsidRDefault="00851F35" w:rsidP="007453C5"/>
    <w:p w:rsidR="0065210F" w:rsidRDefault="0065210F" w:rsidP="007453C5"/>
    <w:p w:rsidR="00851F35" w:rsidRDefault="00851F35" w:rsidP="007453C5">
      <w:pPr>
        <w:numPr>
          <w:ilvl w:val="0"/>
          <w:numId w:val="14"/>
        </w:numPr>
      </w:pPr>
      <w:r>
        <w:t>Which poster was your favorite and why?</w:t>
      </w:r>
    </w:p>
    <w:p w:rsidR="00851F35" w:rsidRDefault="00851F35" w:rsidP="007453C5"/>
    <w:p w:rsidR="00851F35" w:rsidRDefault="00851F35" w:rsidP="007453C5"/>
    <w:p w:rsidR="00851F35" w:rsidRDefault="00851F35" w:rsidP="007453C5"/>
    <w:p w:rsidR="00851F35" w:rsidRDefault="00851F35" w:rsidP="007453C5"/>
    <w:p w:rsidR="00851F35" w:rsidRDefault="00851F35" w:rsidP="007453C5"/>
    <w:p w:rsidR="00851F35" w:rsidRDefault="00851F35" w:rsidP="007453C5">
      <w:pPr>
        <w:numPr>
          <w:ilvl w:val="0"/>
          <w:numId w:val="14"/>
        </w:numPr>
      </w:pPr>
      <w:r>
        <w:t>How could the information you’ve learned from the Mental Health Awareness posters help you in the future?</w:t>
      </w:r>
    </w:p>
    <w:p w:rsidR="00851F35" w:rsidRDefault="00851F35" w:rsidP="007453C5"/>
    <w:p w:rsidR="00851F35" w:rsidRDefault="00851F35" w:rsidP="007453C5"/>
    <w:p w:rsidR="00851F35" w:rsidRDefault="00851F35" w:rsidP="007453C5"/>
    <w:p w:rsidR="0065210F" w:rsidRDefault="0065210F" w:rsidP="007453C5"/>
    <w:p w:rsidR="00851F35" w:rsidRDefault="00851F35" w:rsidP="007453C5"/>
    <w:p w:rsidR="00735714" w:rsidRDefault="00851F35" w:rsidP="007453C5">
      <w:pPr>
        <w:numPr>
          <w:ilvl w:val="0"/>
          <w:numId w:val="14"/>
        </w:numPr>
      </w:pPr>
      <w:r>
        <w:t>What are some additional questions you have about the mental health topics?  Where and how can you find answers to the questions?</w:t>
      </w:r>
    </w:p>
    <w:p w:rsidR="0065210F" w:rsidRDefault="0065210F" w:rsidP="0065210F"/>
    <w:p w:rsidR="0065210F" w:rsidRDefault="0065210F" w:rsidP="0065210F"/>
    <w:p w:rsidR="0065210F" w:rsidRDefault="0065210F" w:rsidP="0065210F"/>
    <w:p w:rsidR="0065210F" w:rsidRDefault="0065210F" w:rsidP="0065210F"/>
    <w:p w:rsidR="0065210F" w:rsidRDefault="0065210F" w:rsidP="0065210F"/>
    <w:p w:rsidR="00A714CB" w:rsidRDefault="0065210F" w:rsidP="00A714CB">
      <w:pPr>
        <w:jc w:val="right"/>
        <w:rPr>
          <w:bCs w:val="0"/>
          <w:lang w:val="fr-FR"/>
        </w:rPr>
      </w:pPr>
      <w:r w:rsidRPr="0065210F">
        <w:rPr>
          <w:bCs w:val="0"/>
          <w:lang w:val="fr-FR"/>
        </w:rPr>
        <w:tab/>
      </w:r>
    </w:p>
    <w:p w:rsidR="0065210F" w:rsidRPr="00A714CB" w:rsidRDefault="00A714CB" w:rsidP="00A714CB">
      <w:pPr>
        <w:rPr>
          <w:bCs w:val="0"/>
          <w:lang w:val="fr-FR"/>
        </w:rPr>
      </w:pPr>
      <w:r w:rsidRPr="00A714CB">
        <w:rPr>
          <w:bCs w:val="0"/>
          <w:noProof/>
          <w:sz w:val="20"/>
          <w:szCs w:val="20"/>
        </w:rPr>
        <w:drawing>
          <wp:inline distT="0" distB="0" distL="0" distR="0">
            <wp:extent cx="1257300" cy="419100"/>
            <wp:effectExtent l="0" t="0" r="0" b="0"/>
            <wp:docPr id="2" name="Picture 2" descr="NIH NLM Logo" title="NIH NL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HMDExhibitions4\HMDExhibitions\Logos and Icons\NIH NLM LOGO-Abbreviated\PNG FILES\NIH_NLM_ABRV_BLK_3-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 w:val="0"/>
          <w:sz w:val="20"/>
          <w:szCs w:val="20"/>
          <w:lang w:val="fr-FR"/>
        </w:rPr>
        <w:t xml:space="preserve">       </w:t>
      </w:r>
      <w:hyperlink r:id="rId10" w:history="1">
        <w:r w:rsidR="005E2C23">
          <w:rPr>
            <w:rStyle w:val="Hyperlink"/>
            <w:bCs w:val="0"/>
            <w:sz w:val="20"/>
            <w:szCs w:val="20"/>
            <w:lang w:val="fr-FR"/>
          </w:rPr>
          <w:t>https://www.nlm.nih.gov/theliteratureofprescription</w:t>
        </w:r>
      </w:hyperlink>
      <w:bookmarkStart w:id="2" w:name="_GoBack"/>
      <w:bookmarkEnd w:id="2"/>
      <w:r>
        <w:rPr>
          <w:bCs w:val="0"/>
          <w:lang w:val="fr-FR"/>
        </w:rPr>
        <w:t xml:space="preserve">    </w:t>
      </w:r>
      <w:r w:rsidR="0065210F" w:rsidRPr="0065210F">
        <w:rPr>
          <w:bCs w:val="0"/>
        </w:rPr>
        <w:fldChar w:fldCharType="begin"/>
      </w:r>
      <w:r w:rsidR="0065210F" w:rsidRPr="0065210F">
        <w:rPr>
          <w:bCs w:val="0"/>
          <w:lang w:val="fr-FR"/>
        </w:rPr>
        <w:instrText xml:space="preserve"> PAGE   \* MERGEFORMAT </w:instrText>
      </w:r>
      <w:r w:rsidR="0065210F" w:rsidRPr="0065210F">
        <w:rPr>
          <w:bCs w:val="0"/>
        </w:rPr>
        <w:fldChar w:fldCharType="separate"/>
      </w:r>
      <w:r w:rsidR="0065210F" w:rsidRPr="0065210F">
        <w:rPr>
          <w:bCs w:val="0"/>
          <w:noProof/>
          <w:lang w:val="fr-FR"/>
        </w:rPr>
        <w:t>1</w:t>
      </w:r>
      <w:r w:rsidR="0065210F" w:rsidRPr="0065210F">
        <w:rPr>
          <w:bCs w:val="0"/>
        </w:rPr>
        <w:fldChar w:fldCharType="end"/>
      </w:r>
      <w:r w:rsidR="0065210F" w:rsidRPr="0065210F">
        <w:rPr>
          <w:bCs w:val="0"/>
          <w:lang w:val="fr-FR"/>
        </w:rPr>
        <w:t xml:space="preserve"> | </w:t>
      </w:r>
      <w:r w:rsidR="0065210F" w:rsidRPr="0065210F">
        <w:rPr>
          <w:bCs w:val="0"/>
          <w:color w:val="7F7F7F"/>
          <w:spacing w:val="60"/>
          <w:lang w:val="fr-FR"/>
        </w:rPr>
        <w:t>Page</w:t>
      </w:r>
    </w:p>
    <w:sectPr w:rsidR="0065210F" w:rsidRPr="00A714CB" w:rsidSect="0065210F">
      <w:pgSz w:w="12240" w:h="15840"/>
      <w:pgMar w:top="432" w:right="1800" w:bottom="43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02E" w:rsidRDefault="0020402E" w:rsidP="007453C5">
      <w:r>
        <w:separator/>
      </w:r>
    </w:p>
  </w:endnote>
  <w:endnote w:type="continuationSeparator" w:id="0">
    <w:p w:rsidR="0020402E" w:rsidRDefault="0020402E" w:rsidP="0074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02E" w:rsidRDefault="0020402E" w:rsidP="007453C5">
      <w:r>
        <w:separator/>
      </w:r>
    </w:p>
  </w:footnote>
  <w:footnote w:type="continuationSeparator" w:id="0">
    <w:p w:rsidR="0020402E" w:rsidRDefault="0020402E" w:rsidP="00745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4968"/>
    <w:multiLevelType w:val="hybridMultilevel"/>
    <w:tmpl w:val="CB58740E"/>
    <w:lvl w:ilvl="0" w:tplc="30547FD0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E6D44"/>
    <w:multiLevelType w:val="hybridMultilevel"/>
    <w:tmpl w:val="4E0A5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255B0"/>
    <w:multiLevelType w:val="hybridMultilevel"/>
    <w:tmpl w:val="0F7A00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91124A"/>
    <w:multiLevelType w:val="hybridMultilevel"/>
    <w:tmpl w:val="9F66B8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4060A"/>
    <w:multiLevelType w:val="multilevel"/>
    <w:tmpl w:val="07C44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373DB4"/>
    <w:multiLevelType w:val="hybridMultilevel"/>
    <w:tmpl w:val="68529F20"/>
    <w:lvl w:ilvl="0" w:tplc="2402E3FA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6" w15:restartNumberingAfterBreak="0">
    <w:nsid w:val="1BD319D1"/>
    <w:multiLevelType w:val="hybridMultilevel"/>
    <w:tmpl w:val="7B94587C"/>
    <w:lvl w:ilvl="0" w:tplc="139C8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85D8D"/>
    <w:multiLevelType w:val="hybridMultilevel"/>
    <w:tmpl w:val="6080834E"/>
    <w:lvl w:ilvl="0" w:tplc="EAE4B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485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D87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8E9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44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32D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AC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26E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C0F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DDB69AC"/>
    <w:multiLevelType w:val="hybridMultilevel"/>
    <w:tmpl w:val="92DECEB8"/>
    <w:lvl w:ilvl="0" w:tplc="E6226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746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8A4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766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7C8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E88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109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404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B86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0E46985"/>
    <w:multiLevelType w:val="hybridMultilevel"/>
    <w:tmpl w:val="BFBC09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2D37F0"/>
    <w:multiLevelType w:val="hybridMultilevel"/>
    <w:tmpl w:val="8348C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B4FEF"/>
    <w:multiLevelType w:val="hybridMultilevel"/>
    <w:tmpl w:val="387C56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F373FD"/>
    <w:multiLevelType w:val="hybridMultilevel"/>
    <w:tmpl w:val="7846A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FB1781"/>
    <w:multiLevelType w:val="hybridMultilevel"/>
    <w:tmpl w:val="E53A6F32"/>
    <w:lvl w:ilvl="0" w:tplc="30547FD0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13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4B"/>
    <w:rsid w:val="00010FFF"/>
    <w:rsid w:val="00061072"/>
    <w:rsid w:val="00080134"/>
    <w:rsid w:val="000F3B23"/>
    <w:rsid w:val="00112632"/>
    <w:rsid w:val="00123583"/>
    <w:rsid w:val="00126224"/>
    <w:rsid w:val="00131F58"/>
    <w:rsid w:val="001348D0"/>
    <w:rsid w:val="00145384"/>
    <w:rsid w:val="001B4959"/>
    <w:rsid w:val="001D2262"/>
    <w:rsid w:val="001F13F1"/>
    <w:rsid w:val="001F1698"/>
    <w:rsid w:val="002019AB"/>
    <w:rsid w:val="0020402E"/>
    <w:rsid w:val="00233408"/>
    <w:rsid w:val="002926BD"/>
    <w:rsid w:val="00295CFE"/>
    <w:rsid w:val="002A3D6B"/>
    <w:rsid w:val="002A5180"/>
    <w:rsid w:val="002A541B"/>
    <w:rsid w:val="002B4573"/>
    <w:rsid w:val="002B6817"/>
    <w:rsid w:val="002E4CF4"/>
    <w:rsid w:val="003137DF"/>
    <w:rsid w:val="00324520"/>
    <w:rsid w:val="00360D5D"/>
    <w:rsid w:val="00360F0B"/>
    <w:rsid w:val="003640F0"/>
    <w:rsid w:val="003912D7"/>
    <w:rsid w:val="003F231A"/>
    <w:rsid w:val="00412A2A"/>
    <w:rsid w:val="00444B75"/>
    <w:rsid w:val="0044670F"/>
    <w:rsid w:val="0049543B"/>
    <w:rsid w:val="004A59ED"/>
    <w:rsid w:val="004B56A4"/>
    <w:rsid w:val="004C18ED"/>
    <w:rsid w:val="004C3710"/>
    <w:rsid w:val="00552EAE"/>
    <w:rsid w:val="005673CE"/>
    <w:rsid w:val="005A55EA"/>
    <w:rsid w:val="005E2C23"/>
    <w:rsid w:val="00606611"/>
    <w:rsid w:val="0065210F"/>
    <w:rsid w:val="0065347E"/>
    <w:rsid w:val="00664469"/>
    <w:rsid w:val="00666C75"/>
    <w:rsid w:val="00675CCA"/>
    <w:rsid w:val="00735714"/>
    <w:rsid w:val="007453C5"/>
    <w:rsid w:val="007B41FC"/>
    <w:rsid w:val="008026B5"/>
    <w:rsid w:val="0085003D"/>
    <w:rsid w:val="00851F35"/>
    <w:rsid w:val="00853A64"/>
    <w:rsid w:val="00870D51"/>
    <w:rsid w:val="00874BD0"/>
    <w:rsid w:val="00906A79"/>
    <w:rsid w:val="00922D0F"/>
    <w:rsid w:val="00940185"/>
    <w:rsid w:val="00952706"/>
    <w:rsid w:val="00960743"/>
    <w:rsid w:val="0099256C"/>
    <w:rsid w:val="0099383C"/>
    <w:rsid w:val="00A1017C"/>
    <w:rsid w:val="00A66184"/>
    <w:rsid w:val="00A714CB"/>
    <w:rsid w:val="00A71557"/>
    <w:rsid w:val="00A76056"/>
    <w:rsid w:val="00A95D9E"/>
    <w:rsid w:val="00AA42F0"/>
    <w:rsid w:val="00B16D1E"/>
    <w:rsid w:val="00B430D9"/>
    <w:rsid w:val="00B87815"/>
    <w:rsid w:val="00BA4CED"/>
    <w:rsid w:val="00BD45CB"/>
    <w:rsid w:val="00C65F05"/>
    <w:rsid w:val="00C966E7"/>
    <w:rsid w:val="00CA420F"/>
    <w:rsid w:val="00CA53E1"/>
    <w:rsid w:val="00CC0AFD"/>
    <w:rsid w:val="00CE3D74"/>
    <w:rsid w:val="00CE6795"/>
    <w:rsid w:val="00D150A2"/>
    <w:rsid w:val="00D42900"/>
    <w:rsid w:val="00DD2285"/>
    <w:rsid w:val="00E164E1"/>
    <w:rsid w:val="00E66B97"/>
    <w:rsid w:val="00F3454D"/>
    <w:rsid w:val="00F8484B"/>
    <w:rsid w:val="00FB24E1"/>
    <w:rsid w:val="00FC5AE3"/>
    <w:rsid w:val="00FC70F6"/>
    <w:rsid w:val="00FD0EBF"/>
    <w:rsid w:val="00FD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7F2CE1B6-A411-4A1A-AEB2-BE2576EC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3C5"/>
    <w:pPr>
      <w:ind w:right="-270"/>
    </w:pPr>
    <w:rPr>
      <w:rFonts w:ascii="Verdana" w:hAnsi="Verdana"/>
      <w:bCs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453C5"/>
    <w:pPr>
      <w:keepNext/>
      <w:spacing w:before="240" w:after="60"/>
      <w:jc w:val="center"/>
      <w:outlineLvl w:val="0"/>
    </w:pPr>
    <w:rPr>
      <w:b/>
      <w:bCs w:val="0"/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66C75"/>
    <w:pPr>
      <w:spacing w:before="100" w:beforeAutospacing="1" w:after="100" w:afterAutospacing="1"/>
    </w:pPr>
  </w:style>
  <w:style w:type="table" w:styleId="TableGrid">
    <w:name w:val="Table Grid"/>
    <w:basedOn w:val="TableNormal"/>
    <w:rsid w:val="0066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BD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BD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4BD0"/>
    <w:pPr>
      <w:ind w:left="720"/>
    </w:pPr>
  </w:style>
  <w:style w:type="character" w:customStyle="1" w:styleId="Heading1Char">
    <w:name w:val="Heading 1 Char"/>
    <w:basedOn w:val="DefaultParagraphFont"/>
    <w:link w:val="Heading1"/>
    <w:rsid w:val="007453C5"/>
    <w:rPr>
      <w:rFonts w:ascii="Verdana" w:hAnsi="Verdana"/>
      <w:b/>
      <w:bCs/>
      <w:kern w:val="3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5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lm.nih.gov/theliteratureofprescripti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6CFE-8921-443F-9497-F4EB2E4B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Gallery Walk: Poster Assessment</vt:lpstr>
    </vt:vector>
  </TitlesOfParts>
  <Company>cesjds</Company>
  <LinksUpToDate>false</LinksUpToDate>
  <CharactersWithSpaces>931</CharactersWithSpaces>
  <SharedDoc>false</SharedDoc>
  <HLinks>
    <vt:vector size="6" baseType="variant"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http://www.nlm.nih.gov/literatureofprescription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Gallery Walk: Poster Assessment</dc:title>
  <dc:subject>Health Lesson Plan</dc:subject>
  <dc:creator>National Library of Medicine</dc:creator>
  <cp:keywords>Literature of Prescription</cp:keywords>
  <dc:description/>
  <cp:lastModifiedBy>Beatty, Roxanne (NIH/NLM) [E]</cp:lastModifiedBy>
  <cp:revision>3</cp:revision>
  <cp:lastPrinted>2004-12-03T14:26:00Z</cp:lastPrinted>
  <dcterms:created xsi:type="dcterms:W3CDTF">2016-05-23T19:43:00Z</dcterms:created>
  <dcterms:modified xsi:type="dcterms:W3CDTF">2016-05-23T20:50:00Z</dcterms:modified>
</cp:coreProperties>
</file>