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7818" w14:textId="7A7D0D97" w:rsidR="00EB53D0" w:rsidRPr="00E24A15" w:rsidRDefault="00EB53D0" w:rsidP="00E24A15">
      <w:pPr>
        <w:pStyle w:val="Heading1"/>
      </w:pPr>
      <w:r w:rsidRPr="00E24A15">
        <w:t>Historical Ident</w:t>
      </w:r>
      <w:r w:rsidR="00872E00" w:rsidRPr="00E24A15">
        <w:t>ity Vignettes</w:t>
      </w:r>
    </w:p>
    <w:p w14:paraId="79F4AD2E" w14:textId="079A4217" w:rsidR="0023679B" w:rsidRPr="00E24A15" w:rsidRDefault="0023679B" w:rsidP="00E24A15">
      <w:pPr>
        <w:pStyle w:val="Heading2"/>
      </w:pPr>
      <w:r w:rsidRPr="00E24A15">
        <w:t>Historical Identity Vignette 1</w:t>
      </w:r>
    </w:p>
    <w:p w14:paraId="73CF1E46" w14:textId="77777777" w:rsidR="0023679B" w:rsidRDefault="00872E00" w:rsidP="002F35A3">
      <w:pPr>
        <w:spacing w:before="120"/>
        <w:rPr>
          <w:color w:val="000000" w:themeColor="text1"/>
        </w:rPr>
      </w:pPr>
      <w:r>
        <w:rPr>
          <w:color w:val="000000" w:themeColor="text1"/>
        </w:rPr>
        <w:t xml:space="preserve">Identity </w:t>
      </w:r>
      <w:r w:rsidR="0023679B">
        <w:rPr>
          <w:color w:val="000000" w:themeColor="text1"/>
        </w:rPr>
        <w:t xml:space="preserve">Vignette </w:t>
      </w:r>
      <w:r>
        <w:rPr>
          <w:color w:val="000000" w:themeColor="text1"/>
        </w:rPr>
        <w:t xml:space="preserve">1 </w:t>
      </w:r>
      <w:r w:rsidR="0023679B">
        <w:rPr>
          <w:color w:val="000000" w:themeColor="text1"/>
        </w:rPr>
        <w:t>Name: Charles V.</w:t>
      </w:r>
    </w:p>
    <w:p w14:paraId="56B34BC6" w14:textId="77777777" w:rsidR="0023679B" w:rsidRDefault="0023679B" w:rsidP="002F35A3">
      <w:pPr>
        <w:spacing w:before="120"/>
        <w:rPr>
          <w:color w:val="000000" w:themeColor="text1"/>
        </w:rPr>
      </w:pPr>
      <w:r>
        <w:rPr>
          <w:color w:val="000000" w:themeColor="text1"/>
        </w:rPr>
        <w:t>Age: 45</w:t>
      </w:r>
    </w:p>
    <w:p w14:paraId="6B60CC71" w14:textId="77777777" w:rsidR="0023679B" w:rsidRDefault="0023679B" w:rsidP="002F35A3">
      <w:pPr>
        <w:spacing w:before="120"/>
        <w:rPr>
          <w:color w:val="000000" w:themeColor="text1"/>
        </w:rPr>
      </w:pPr>
      <w:r>
        <w:rPr>
          <w:color w:val="000000" w:themeColor="text1"/>
        </w:rPr>
        <w:t>Gender: Male</w:t>
      </w:r>
    </w:p>
    <w:p w14:paraId="40006A05" w14:textId="77777777" w:rsidR="0023679B" w:rsidRDefault="00EB53D0" w:rsidP="002F35A3">
      <w:pPr>
        <w:spacing w:before="120"/>
        <w:rPr>
          <w:color w:val="000000" w:themeColor="text1"/>
        </w:rPr>
      </w:pPr>
      <w:r w:rsidRPr="00B842DD">
        <w:rPr>
          <w:color w:val="000000" w:themeColor="text1"/>
        </w:rPr>
        <w:t xml:space="preserve">Occupation: Physician on the Henry Street Settlement’s Medical </w:t>
      </w:r>
      <w:r>
        <w:rPr>
          <w:color w:val="000000" w:themeColor="text1"/>
        </w:rPr>
        <w:t xml:space="preserve">Advisory </w:t>
      </w:r>
      <w:r w:rsidR="0023679B">
        <w:rPr>
          <w:color w:val="000000" w:themeColor="text1"/>
        </w:rPr>
        <w:t>Committee</w:t>
      </w:r>
    </w:p>
    <w:p w14:paraId="093A5427" w14:textId="77777777" w:rsidR="0023679B" w:rsidRDefault="0023679B" w:rsidP="002F35A3">
      <w:pPr>
        <w:spacing w:before="120"/>
        <w:rPr>
          <w:color w:val="000000" w:themeColor="text1"/>
        </w:rPr>
      </w:pPr>
      <w:r>
        <w:rPr>
          <w:color w:val="000000" w:themeColor="text1"/>
        </w:rPr>
        <w:t xml:space="preserve">Religion: Lutheran </w:t>
      </w:r>
    </w:p>
    <w:p w14:paraId="7A06FEC2" w14:textId="77777777" w:rsidR="0023679B" w:rsidRDefault="00EB53D0" w:rsidP="002F35A3">
      <w:pPr>
        <w:spacing w:before="120"/>
        <w:rPr>
          <w:color w:val="000000" w:themeColor="text1"/>
        </w:rPr>
      </w:pPr>
      <w:r w:rsidRPr="00B842DD">
        <w:rPr>
          <w:color w:val="000000" w:themeColor="text1"/>
        </w:rPr>
        <w:t>Nationality: German</w:t>
      </w:r>
      <w:r w:rsidR="0023679B">
        <w:rPr>
          <w:color w:val="000000" w:themeColor="text1"/>
        </w:rPr>
        <w:t xml:space="preserve"> American</w:t>
      </w:r>
    </w:p>
    <w:p w14:paraId="22242BEF" w14:textId="77777777" w:rsidR="0023679B" w:rsidRDefault="00EB53D0" w:rsidP="002F35A3">
      <w:pPr>
        <w:spacing w:before="120"/>
        <w:rPr>
          <w:color w:val="000000" w:themeColor="text1"/>
        </w:rPr>
      </w:pPr>
      <w:r>
        <w:rPr>
          <w:color w:val="000000" w:themeColor="text1"/>
        </w:rPr>
        <w:t>Language: English</w:t>
      </w:r>
    </w:p>
    <w:p w14:paraId="458CAC70" w14:textId="00F6539F" w:rsidR="0023679B" w:rsidRDefault="004708A5" w:rsidP="002F35A3">
      <w:pPr>
        <w:spacing w:before="120"/>
        <w:rPr>
          <w:color w:val="000000" w:themeColor="text1"/>
        </w:rPr>
      </w:pPr>
      <w:r>
        <w:rPr>
          <w:color w:val="000000" w:themeColor="text1"/>
        </w:rPr>
        <w:t>Education: C</w:t>
      </w:r>
      <w:r w:rsidR="00EB53D0" w:rsidRPr="00B842DD">
        <w:rPr>
          <w:color w:val="000000" w:themeColor="text1"/>
        </w:rPr>
        <w:t>ompleted medical school</w:t>
      </w:r>
    </w:p>
    <w:p w14:paraId="4FF409BB" w14:textId="3F4A6197" w:rsidR="00EB53D0" w:rsidRPr="00B842DD" w:rsidRDefault="00EB53D0" w:rsidP="002F35A3">
      <w:pPr>
        <w:spacing w:before="120"/>
        <w:rPr>
          <w:color w:val="000000" w:themeColor="text1"/>
        </w:rPr>
      </w:pPr>
      <w:r>
        <w:rPr>
          <w:color w:val="000000" w:themeColor="text1"/>
        </w:rPr>
        <w:t xml:space="preserve">Additional details: Dr. Charles V. was born in </w:t>
      </w:r>
      <w:proofErr w:type="gramStart"/>
      <w:r>
        <w:rPr>
          <w:color w:val="000000" w:themeColor="text1"/>
        </w:rPr>
        <w:t>Germany</w:t>
      </w:r>
      <w:r w:rsidR="004708A5">
        <w:rPr>
          <w:color w:val="000000" w:themeColor="text1"/>
        </w:rPr>
        <w:t>,</w:t>
      </w:r>
      <w:r>
        <w:rPr>
          <w:color w:val="000000" w:themeColor="text1"/>
        </w:rPr>
        <w:t xml:space="preserve"> but</w:t>
      </w:r>
      <w:proofErr w:type="gramEnd"/>
      <w:r>
        <w:rPr>
          <w:color w:val="000000" w:themeColor="text1"/>
        </w:rPr>
        <w:t xml:space="preserve"> immigrated to the United States as a baby. He grew up in a New York </w:t>
      </w:r>
      <w:r w:rsidR="004708A5">
        <w:rPr>
          <w:color w:val="000000" w:themeColor="text1"/>
        </w:rPr>
        <w:t xml:space="preserve">City </w:t>
      </w:r>
      <w:r>
        <w:rPr>
          <w:color w:val="000000" w:themeColor="text1"/>
        </w:rPr>
        <w:t xml:space="preserve">tenement. Dr. V. became involved with the Henry Street Settlement because he is concerned about health conditions in the city’s tenements. He sometimes provides consultation to the </w:t>
      </w:r>
      <w:r w:rsidR="004708A5">
        <w:rPr>
          <w:color w:val="000000" w:themeColor="text1"/>
        </w:rPr>
        <w:t xml:space="preserve">Henry Street </w:t>
      </w:r>
      <w:r>
        <w:rPr>
          <w:color w:val="000000" w:themeColor="text1"/>
        </w:rPr>
        <w:t>nurses on cases. He is a strong supporter of any efforts to improve housing (e.g.</w:t>
      </w:r>
      <w:r w:rsidR="004708A5">
        <w:rPr>
          <w:color w:val="000000" w:themeColor="text1"/>
        </w:rPr>
        <w:t>,</w:t>
      </w:r>
      <w:r>
        <w:rPr>
          <w:color w:val="000000" w:themeColor="text1"/>
        </w:rPr>
        <w:t xml:space="preserve"> waste removal, plumbing installation, pest control, etc.)</w:t>
      </w:r>
      <w:r w:rsidR="004708A5">
        <w:rPr>
          <w:color w:val="000000" w:themeColor="text1"/>
        </w:rPr>
        <w:t>,</w:t>
      </w:r>
      <w:r>
        <w:rPr>
          <w:color w:val="000000" w:themeColor="text1"/>
        </w:rPr>
        <w:t xml:space="preserve"> but is uncomfortable with Henry Street nurses distributing money to their clients.</w:t>
      </w:r>
    </w:p>
    <w:p w14:paraId="330DE11F" w14:textId="77777777" w:rsidR="00872E00" w:rsidRDefault="00872E00" w:rsidP="002F35A3">
      <w:pPr>
        <w:rPr>
          <w:b/>
        </w:rPr>
      </w:pPr>
    </w:p>
    <w:p w14:paraId="602619AE" w14:textId="53154B6E" w:rsidR="00EB53D0" w:rsidRPr="00E24A15" w:rsidRDefault="00EB53D0" w:rsidP="00E24A15">
      <w:pPr>
        <w:pStyle w:val="Heading3"/>
      </w:pPr>
      <w:r w:rsidRPr="00E24A15">
        <w:t xml:space="preserve">Relevant primary sources in </w:t>
      </w:r>
      <w:r w:rsidR="00755A84" w:rsidRPr="00E24A15">
        <w:t>Outside / Inside Exhibition</w:t>
      </w:r>
      <w:r w:rsidRPr="00E24A15">
        <w:t>:</w:t>
      </w:r>
    </w:p>
    <w:p w14:paraId="30B424BE" w14:textId="11FB6D83" w:rsidR="00EB53D0" w:rsidRPr="00687493" w:rsidRDefault="001264C3" w:rsidP="00EB53D0">
      <w:pPr>
        <w:pStyle w:val="ListParagraph"/>
        <w:numPr>
          <w:ilvl w:val="0"/>
          <w:numId w:val="22"/>
        </w:numPr>
        <w:spacing w:after="160" w:line="259" w:lineRule="auto"/>
      </w:pPr>
      <w:hyperlink r:id="rId7" w:history="1">
        <w:r w:rsidR="00687493" w:rsidRPr="00FD5EFF">
          <w:rPr>
            <w:rStyle w:val="Hyperlink"/>
          </w:rPr>
          <w:t>Visiting Nurse Service: Administered by the Henry Street Settlement, Bulletin of Instruction, revised edition, 1933</w:t>
        </w:r>
      </w:hyperlink>
      <w:r w:rsidR="00687493" w:rsidRPr="00687493">
        <w:t xml:space="preserve"> </w:t>
      </w:r>
    </w:p>
    <w:p w14:paraId="3ED87155" w14:textId="3E3A040B" w:rsidR="00687493" w:rsidRPr="00687493" w:rsidRDefault="001264C3" w:rsidP="00EB53D0">
      <w:pPr>
        <w:pStyle w:val="ListParagraph"/>
        <w:numPr>
          <w:ilvl w:val="0"/>
          <w:numId w:val="22"/>
        </w:numPr>
        <w:spacing w:after="160" w:line="259" w:lineRule="auto"/>
      </w:pPr>
      <w:hyperlink r:id="rId8" w:history="1">
        <w:r w:rsidR="00687493" w:rsidRPr="00FD5EFF">
          <w:rPr>
            <w:rStyle w:val="Hyperlink"/>
          </w:rPr>
          <w:t>“Push carts on Bleecker Street, Miss Stafford makes a purchase”</w:t>
        </w:r>
      </w:hyperlink>
    </w:p>
    <w:p w14:paraId="476F5FC5" w14:textId="22073C09" w:rsidR="00687493" w:rsidRPr="00687493" w:rsidRDefault="001264C3" w:rsidP="00EB53D0">
      <w:pPr>
        <w:pStyle w:val="ListParagraph"/>
        <w:numPr>
          <w:ilvl w:val="0"/>
          <w:numId w:val="22"/>
        </w:numPr>
        <w:spacing w:after="160" w:line="259" w:lineRule="auto"/>
      </w:pPr>
      <w:hyperlink r:id="rId9" w:history="1">
        <w:r w:rsidR="00687493" w:rsidRPr="00FD5EFF">
          <w:rPr>
            <w:rStyle w:val="Hyperlink"/>
          </w:rPr>
          <w:t>“Backyard toilet—Chelsea.”</w:t>
        </w:r>
      </w:hyperlink>
    </w:p>
    <w:p w14:paraId="2F077BBC" w14:textId="77777777" w:rsidR="00EB53D0" w:rsidRDefault="00EB53D0" w:rsidP="00E24A15">
      <w:pPr>
        <w:pStyle w:val="Heading3"/>
      </w:pPr>
      <w:r>
        <w:t>Questions to Consider</w:t>
      </w:r>
    </w:p>
    <w:p w14:paraId="4D22BA28" w14:textId="14C5CAA9" w:rsidR="00EB53D0" w:rsidRDefault="00EB53D0" w:rsidP="00EB53D0">
      <w:pPr>
        <w:pStyle w:val="ListParagraph"/>
        <w:numPr>
          <w:ilvl w:val="0"/>
          <w:numId w:val="17"/>
        </w:numPr>
        <w:spacing w:after="160" w:line="259" w:lineRule="auto"/>
      </w:pPr>
      <w:r>
        <w:t xml:space="preserve">How do you think Dr. V. views the Henry Street </w:t>
      </w:r>
      <w:r w:rsidR="004708A5">
        <w:t>n</w:t>
      </w:r>
      <w:r>
        <w:t>urses? As equals, employees, or in some other way?</w:t>
      </w:r>
    </w:p>
    <w:p w14:paraId="484C68B9" w14:textId="059561DE" w:rsidR="00EB53D0" w:rsidRDefault="00EB53D0" w:rsidP="00EB53D0">
      <w:pPr>
        <w:pStyle w:val="ListParagraph"/>
        <w:numPr>
          <w:ilvl w:val="0"/>
          <w:numId w:val="17"/>
        </w:numPr>
        <w:spacing w:after="160" w:line="259" w:lineRule="auto"/>
      </w:pPr>
      <w:r>
        <w:t>Why might Dr. V. oppose the distribution of money</w:t>
      </w:r>
      <w:r w:rsidR="004708A5">
        <w:t>,</w:t>
      </w:r>
      <w:r>
        <w:t xml:space="preserve"> but not milk, food, or supplies?</w:t>
      </w:r>
    </w:p>
    <w:p w14:paraId="365A5308" w14:textId="6D6878E0" w:rsidR="00EB53D0" w:rsidRDefault="00EB53D0" w:rsidP="00EB53D0">
      <w:pPr>
        <w:pStyle w:val="ListParagraph"/>
        <w:numPr>
          <w:ilvl w:val="0"/>
          <w:numId w:val="17"/>
        </w:numPr>
        <w:spacing w:after="160" w:line="259" w:lineRule="auto"/>
      </w:pPr>
      <w:r>
        <w:t xml:space="preserve">What might Dr. V. find most frustrating about his role with the </w:t>
      </w:r>
      <w:r w:rsidR="004708A5">
        <w:t xml:space="preserve">Henry Street </w:t>
      </w:r>
      <w:r>
        <w:t>Settlement? Most rewarding?</w:t>
      </w:r>
    </w:p>
    <w:p w14:paraId="4A83A2FF" w14:textId="29CBD5C5" w:rsidR="00EB53D0" w:rsidRDefault="00EB53D0" w:rsidP="00EB53D0">
      <w:pPr>
        <w:pStyle w:val="ListParagraph"/>
        <w:numPr>
          <w:ilvl w:val="0"/>
          <w:numId w:val="17"/>
        </w:numPr>
        <w:spacing w:after="160" w:line="259" w:lineRule="auto"/>
      </w:pPr>
      <w:r>
        <w:t>How do you think Dr. V. explains his work with the Nursing Service to his friends, family, or potential donors?</w:t>
      </w:r>
    </w:p>
    <w:p w14:paraId="46081A9A" w14:textId="77777777" w:rsidR="00EB53D0" w:rsidRDefault="00EB53D0" w:rsidP="00EB53D0">
      <w:pPr>
        <w:pStyle w:val="ListParagraph"/>
      </w:pPr>
    </w:p>
    <w:p w14:paraId="3106261E" w14:textId="77777777" w:rsidR="00797ACC" w:rsidRDefault="00797ACC">
      <w:pPr>
        <w:rPr>
          <w:color w:val="000000" w:themeColor="text1"/>
        </w:rPr>
      </w:pPr>
      <w:r>
        <w:rPr>
          <w:color w:val="000000" w:themeColor="text1"/>
        </w:rPr>
        <w:br w:type="page"/>
      </w:r>
    </w:p>
    <w:p w14:paraId="168EEB9E" w14:textId="77777777" w:rsidR="0023679B" w:rsidRDefault="0023679B" w:rsidP="002F35A3">
      <w:pPr>
        <w:pStyle w:val="Heading2"/>
      </w:pPr>
      <w:r>
        <w:lastRenderedPageBreak/>
        <w:t xml:space="preserve">Historical </w:t>
      </w:r>
      <w:r w:rsidRPr="0023679B">
        <w:t>Identity Vignette</w:t>
      </w:r>
      <w:r>
        <w:t xml:space="preserve"> 2</w:t>
      </w:r>
    </w:p>
    <w:p w14:paraId="4B06308B" w14:textId="77777777" w:rsidR="0023679B" w:rsidRDefault="00872E00" w:rsidP="002F35A3">
      <w:pPr>
        <w:spacing w:before="120"/>
        <w:rPr>
          <w:color w:val="000000" w:themeColor="text1"/>
        </w:rPr>
      </w:pPr>
      <w:r>
        <w:rPr>
          <w:color w:val="000000" w:themeColor="text1"/>
        </w:rPr>
        <w:t xml:space="preserve">Identity </w:t>
      </w:r>
      <w:r w:rsidR="0023679B">
        <w:rPr>
          <w:color w:val="000000" w:themeColor="text1"/>
        </w:rPr>
        <w:t xml:space="preserve">Vignette </w:t>
      </w:r>
      <w:r>
        <w:rPr>
          <w:color w:val="000000" w:themeColor="text1"/>
        </w:rPr>
        <w:t xml:space="preserve">2 </w:t>
      </w:r>
      <w:r w:rsidR="00EB53D0" w:rsidRPr="00B41726">
        <w:rPr>
          <w:color w:val="000000" w:themeColor="text1"/>
        </w:rPr>
        <w:t xml:space="preserve">Name: Esther </w:t>
      </w:r>
      <w:r w:rsidR="00EB53D0">
        <w:rPr>
          <w:color w:val="000000" w:themeColor="text1"/>
        </w:rPr>
        <w:t>R</w:t>
      </w:r>
      <w:r w:rsidR="0023679B">
        <w:rPr>
          <w:color w:val="000000" w:themeColor="text1"/>
        </w:rPr>
        <w:t>.</w:t>
      </w:r>
    </w:p>
    <w:p w14:paraId="32197C00" w14:textId="77777777" w:rsidR="0023679B" w:rsidRDefault="00EB53D0" w:rsidP="002F35A3">
      <w:pPr>
        <w:spacing w:before="120"/>
        <w:rPr>
          <w:color w:val="000000" w:themeColor="text1"/>
        </w:rPr>
      </w:pPr>
      <w:r w:rsidRPr="00B41726">
        <w:rPr>
          <w:color w:val="000000" w:themeColor="text1"/>
        </w:rPr>
        <w:t>Age: 2</w:t>
      </w:r>
      <w:r>
        <w:rPr>
          <w:color w:val="000000" w:themeColor="text1"/>
        </w:rPr>
        <w:t>0</w:t>
      </w:r>
    </w:p>
    <w:p w14:paraId="1C864028" w14:textId="77777777" w:rsidR="0023679B" w:rsidRDefault="00EB53D0" w:rsidP="002F35A3">
      <w:pPr>
        <w:spacing w:before="120"/>
        <w:rPr>
          <w:color w:val="000000" w:themeColor="text1"/>
        </w:rPr>
      </w:pPr>
      <w:r w:rsidRPr="00B41726">
        <w:rPr>
          <w:color w:val="000000" w:themeColor="text1"/>
        </w:rPr>
        <w:t>Occupation: Henry Str</w:t>
      </w:r>
      <w:r>
        <w:rPr>
          <w:color w:val="000000" w:themeColor="text1"/>
        </w:rPr>
        <w:t>eet Settlement Visiting Nurse (in t</w:t>
      </w:r>
      <w:r w:rsidR="0023679B">
        <w:rPr>
          <w:color w:val="000000" w:themeColor="text1"/>
        </w:rPr>
        <w:t>raining)</w:t>
      </w:r>
    </w:p>
    <w:p w14:paraId="4D82A06C" w14:textId="77777777" w:rsidR="0023679B" w:rsidRDefault="0023679B" w:rsidP="002F35A3">
      <w:pPr>
        <w:spacing w:before="120"/>
        <w:rPr>
          <w:color w:val="000000" w:themeColor="text1"/>
        </w:rPr>
      </w:pPr>
      <w:r>
        <w:rPr>
          <w:color w:val="000000" w:themeColor="text1"/>
        </w:rPr>
        <w:t>Religion: Jewish</w:t>
      </w:r>
    </w:p>
    <w:p w14:paraId="7EC12C57" w14:textId="616D0C78" w:rsidR="0023679B" w:rsidRDefault="00EB53D0" w:rsidP="002F35A3">
      <w:pPr>
        <w:spacing w:before="120"/>
        <w:rPr>
          <w:color w:val="000000" w:themeColor="text1"/>
        </w:rPr>
      </w:pPr>
      <w:r w:rsidRPr="00B41726">
        <w:rPr>
          <w:color w:val="000000" w:themeColor="text1"/>
        </w:rPr>
        <w:t>Ethnicity or Nationality: Second</w:t>
      </w:r>
      <w:r w:rsidR="004708A5">
        <w:rPr>
          <w:color w:val="000000" w:themeColor="text1"/>
        </w:rPr>
        <w:t>-</w:t>
      </w:r>
      <w:r w:rsidRPr="00B41726">
        <w:rPr>
          <w:color w:val="000000" w:themeColor="text1"/>
        </w:rPr>
        <w:t>generation Russian</w:t>
      </w:r>
    </w:p>
    <w:p w14:paraId="25966D5E" w14:textId="77777777" w:rsidR="0023679B" w:rsidRDefault="00EB53D0" w:rsidP="002F35A3">
      <w:pPr>
        <w:spacing w:before="120"/>
        <w:rPr>
          <w:color w:val="000000" w:themeColor="text1"/>
        </w:rPr>
      </w:pPr>
      <w:r>
        <w:rPr>
          <w:color w:val="000000" w:themeColor="text1"/>
        </w:rPr>
        <w:t>Language: English, Yiddish, and some Russian</w:t>
      </w:r>
    </w:p>
    <w:p w14:paraId="31E81E3D" w14:textId="508F0A06" w:rsidR="0023679B" w:rsidRDefault="00EB53D0" w:rsidP="002F35A3">
      <w:pPr>
        <w:spacing w:before="120"/>
        <w:rPr>
          <w:color w:val="000000" w:themeColor="text1"/>
        </w:rPr>
      </w:pPr>
      <w:r w:rsidRPr="00B41726">
        <w:rPr>
          <w:color w:val="000000" w:themeColor="text1"/>
        </w:rPr>
        <w:t>E</w:t>
      </w:r>
      <w:r w:rsidR="0023679B">
        <w:rPr>
          <w:color w:val="000000" w:themeColor="text1"/>
        </w:rPr>
        <w:t xml:space="preserve">ducation: </w:t>
      </w:r>
      <w:r w:rsidR="0035116D">
        <w:rPr>
          <w:color w:val="000000" w:themeColor="text1"/>
        </w:rPr>
        <w:t>C</w:t>
      </w:r>
      <w:r w:rsidR="0023679B">
        <w:rPr>
          <w:color w:val="000000" w:themeColor="text1"/>
        </w:rPr>
        <w:t>ompleted high school</w:t>
      </w:r>
    </w:p>
    <w:p w14:paraId="3FF172AB" w14:textId="1A806E4F" w:rsidR="00EB53D0" w:rsidRDefault="00EB53D0" w:rsidP="002F35A3">
      <w:pPr>
        <w:spacing w:before="120"/>
        <w:rPr>
          <w:color w:val="000000" w:themeColor="text1"/>
        </w:rPr>
      </w:pPr>
      <w:r w:rsidRPr="00B41726">
        <w:rPr>
          <w:color w:val="000000" w:themeColor="text1"/>
        </w:rPr>
        <w:t xml:space="preserve">Additional details: Inspired by Lillian Wald, Esther </w:t>
      </w:r>
      <w:r>
        <w:rPr>
          <w:color w:val="000000" w:themeColor="text1"/>
        </w:rPr>
        <w:t>R</w:t>
      </w:r>
      <w:r w:rsidRPr="00B41726">
        <w:rPr>
          <w:color w:val="000000" w:themeColor="text1"/>
        </w:rPr>
        <w:t>. joined the Henry Street Settlement Visiting Nurse Service. Esther grew up in an upper-middle class family in New York City</w:t>
      </w:r>
      <w:r w:rsidRPr="0023679B">
        <w:rPr>
          <w:color w:val="000000" w:themeColor="text1"/>
        </w:rPr>
        <w:t>. In high school, she excelled in math and science</w:t>
      </w:r>
      <w:r w:rsidR="0035116D">
        <w:rPr>
          <w:color w:val="000000" w:themeColor="text1"/>
        </w:rPr>
        <w:t>,</w:t>
      </w:r>
      <w:r w:rsidRPr="0023679B">
        <w:rPr>
          <w:color w:val="000000" w:themeColor="text1"/>
        </w:rPr>
        <w:t xml:space="preserve"> and she feels confident as a nurse. Last year, she learned</w:t>
      </w:r>
      <w:r>
        <w:rPr>
          <w:color w:val="000000" w:themeColor="text1"/>
        </w:rPr>
        <w:t xml:space="preserve"> how to drive and hopes to get to drive one of the Settlement House’s cars to serve some of the most remote parts of the city.</w:t>
      </w:r>
      <w:r w:rsidRPr="00B41726">
        <w:rPr>
          <w:color w:val="000000" w:themeColor="text1"/>
        </w:rPr>
        <w:t xml:space="preserve"> Esther also understands how the city’s government functions and often refers her clients to v</w:t>
      </w:r>
      <w:r>
        <w:rPr>
          <w:color w:val="000000" w:themeColor="text1"/>
        </w:rPr>
        <w:t>arious agencies for assistance.</w:t>
      </w:r>
    </w:p>
    <w:p w14:paraId="75BCA992" w14:textId="77777777" w:rsidR="00872E00" w:rsidRDefault="00872E00" w:rsidP="002F35A3">
      <w:pPr>
        <w:rPr>
          <w:b/>
        </w:rPr>
      </w:pPr>
    </w:p>
    <w:p w14:paraId="2CC8D31A" w14:textId="2EC9B89D" w:rsidR="00EB53D0" w:rsidRPr="00E41293" w:rsidRDefault="00EB53D0" w:rsidP="00E24A15">
      <w:pPr>
        <w:pStyle w:val="Heading3"/>
      </w:pPr>
      <w:r w:rsidRPr="00E41293">
        <w:t xml:space="preserve">Relevant primary sources in </w:t>
      </w:r>
      <w:r w:rsidR="00755A84">
        <w:rPr>
          <w:i/>
        </w:rPr>
        <w:t>Outside / Inside</w:t>
      </w:r>
      <w:r w:rsidR="00633E40">
        <w:rPr>
          <w:i/>
        </w:rPr>
        <w:t xml:space="preserve"> </w:t>
      </w:r>
      <w:r w:rsidR="00755A84">
        <w:t>Exhibition</w:t>
      </w:r>
      <w:r w:rsidRPr="00E41293">
        <w:t>:</w:t>
      </w:r>
    </w:p>
    <w:p w14:paraId="612D7E20" w14:textId="06CB6336" w:rsidR="00401F95" w:rsidRPr="004A0D10" w:rsidRDefault="001264C3" w:rsidP="00401F95">
      <w:pPr>
        <w:pStyle w:val="ListParagraph"/>
        <w:numPr>
          <w:ilvl w:val="0"/>
          <w:numId w:val="20"/>
        </w:numPr>
      </w:pPr>
      <w:hyperlink r:id="rId10" w:history="1">
        <w:r w:rsidR="00687493" w:rsidRPr="00FD5EFF">
          <w:rPr>
            <w:rStyle w:val="Hyperlink"/>
          </w:rPr>
          <w:t>“Student nurses assist in pre-activities, teaching mothers to make paper bags, cut patterns, and make swabs.”</w:t>
        </w:r>
      </w:hyperlink>
      <w:r w:rsidR="00B605E9">
        <w:t xml:space="preserve"> </w:t>
      </w:r>
    </w:p>
    <w:p w14:paraId="3BA036D6" w14:textId="22D1B024" w:rsidR="004A0D10" w:rsidRPr="004A0D10" w:rsidRDefault="001264C3" w:rsidP="00872E00">
      <w:pPr>
        <w:pStyle w:val="ListParagraph"/>
        <w:numPr>
          <w:ilvl w:val="0"/>
          <w:numId w:val="20"/>
        </w:numPr>
        <w:spacing w:after="160" w:line="259" w:lineRule="auto"/>
      </w:pPr>
      <w:hyperlink r:id="rId11" w:history="1">
        <w:r w:rsidR="004A0D10" w:rsidRPr="00FD5EFF">
          <w:rPr>
            <w:rStyle w:val="Hyperlink"/>
          </w:rPr>
          <w:t>“A Gun Hill car in the district, Miss Kramer, driver”</w:t>
        </w:r>
      </w:hyperlink>
    </w:p>
    <w:p w14:paraId="1575C28D" w14:textId="508470AB" w:rsidR="004A0D10" w:rsidRPr="004A0D10" w:rsidRDefault="001264C3" w:rsidP="00872E00">
      <w:pPr>
        <w:pStyle w:val="ListParagraph"/>
        <w:numPr>
          <w:ilvl w:val="0"/>
          <w:numId w:val="20"/>
        </w:numPr>
        <w:spacing w:after="160" w:line="259" w:lineRule="auto"/>
      </w:pPr>
      <w:hyperlink r:id="rId12" w:history="1">
        <w:r w:rsidR="004A0D10" w:rsidRPr="00FD5EFF">
          <w:rPr>
            <w:rStyle w:val="Hyperlink"/>
          </w:rPr>
          <w:t>Visiting Nurse Service: Administered by the Henry Street Settlement, Bulletin of Instruction, revised edition, 1933</w:t>
        </w:r>
      </w:hyperlink>
    </w:p>
    <w:p w14:paraId="3A711A83" w14:textId="10151FE8" w:rsidR="00EB53D0" w:rsidRDefault="00EB53D0" w:rsidP="00E24A15">
      <w:pPr>
        <w:pStyle w:val="Heading3"/>
      </w:pPr>
      <w:r>
        <w:t>Questions to Consider</w:t>
      </w:r>
    </w:p>
    <w:p w14:paraId="2012D9CD" w14:textId="53E4C410" w:rsidR="00EB53D0" w:rsidRDefault="00EB53D0" w:rsidP="00EB53D0">
      <w:pPr>
        <w:pStyle w:val="ListParagraph"/>
        <w:numPr>
          <w:ilvl w:val="0"/>
          <w:numId w:val="18"/>
        </w:numPr>
        <w:spacing w:after="160" w:line="259" w:lineRule="auto"/>
      </w:pPr>
      <w:r>
        <w:t xml:space="preserve">How do you think nurse Esther views the Henry Street </w:t>
      </w:r>
      <w:r w:rsidR="0035116D">
        <w:t>M</w:t>
      </w:r>
      <w:r>
        <w:t xml:space="preserve">edical </w:t>
      </w:r>
      <w:r w:rsidR="0035116D">
        <w:t>A</w:t>
      </w:r>
      <w:r>
        <w:t xml:space="preserve">dvisory </w:t>
      </w:r>
      <w:r w:rsidR="0035116D">
        <w:t>C</w:t>
      </w:r>
      <w:r>
        <w:t>ommittee? As equals, as her bosses, as a resource she can draw on when needed, or in some other way?</w:t>
      </w:r>
    </w:p>
    <w:p w14:paraId="0E3A4885" w14:textId="77777777" w:rsidR="00EB53D0" w:rsidRDefault="00EB53D0" w:rsidP="00EB53D0">
      <w:pPr>
        <w:pStyle w:val="ListParagraph"/>
        <w:numPr>
          <w:ilvl w:val="0"/>
          <w:numId w:val="18"/>
        </w:numPr>
        <w:spacing w:after="160" w:line="259" w:lineRule="auto"/>
      </w:pPr>
      <w:r>
        <w:t>How might Esther relate to her clients?</w:t>
      </w:r>
    </w:p>
    <w:p w14:paraId="6CFCCEE3" w14:textId="77777777" w:rsidR="00EB53D0" w:rsidRDefault="00EB53D0" w:rsidP="00EB53D0">
      <w:pPr>
        <w:pStyle w:val="ListParagraph"/>
        <w:numPr>
          <w:ilvl w:val="0"/>
          <w:numId w:val="18"/>
        </w:numPr>
        <w:spacing w:after="160" w:line="259" w:lineRule="auto"/>
      </w:pPr>
      <w:r>
        <w:t>To what extent do you think Esther’s family supports her work with the Henry Street Settlement Visiting Nurse Service? Why?</w:t>
      </w:r>
    </w:p>
    <w:p w14:paraId="5972FCF9" w14:textId="39F15B16" w:rsidR="00EB53D0" w:rsidRDefault="00EB53D0" w:rsidP="00EB53D0">
      <w:pPr>
        <w:pStyle w:val="ListParagraph"/>
        <w:numPr>
          <w:ilvl w:val="0"/>
          <w:numId w:val="18"/>
        </w:numPr>
        <w:spacing w:after="160" w:line="259" w:lineRule="auto"/>
      </w:pPr>
      <w:r>
        <w:t>What might make it easier for Esther to navigate New York City’s administrative offices than her clients? How might this shape their relationships?</w:t>
      </w:r>
      <w:r>
        <w:br w:type="page"/>
      </w:r>
    </w:p>
    <w:p w14:paraId="172B6932" w14:textId="4503DC27" w:rsidR="0023679B" w:rsidRDefault="0023679B" w:rsidP="002F35A3">
      <w:pPr>
        <w:pStyle w:val="Heading2"/>
      </w:pPr>
      <w:r>
        <w:lastRenderedPageBreak/>
        <w:t xml:space="preserve">Historical </w:t>
      </w:r>
      <w:r w:rsidRPr="0023679B">
        <w:t>Identity Vignette</w:t>
      </w:r>
      <w:r>
        <w:t xml:space="preserve"> 3</w:t>
      </w:r>
    </w:p>
    <w:p w14:paraId="6093D6CB" w14:textId="29192742" w:rsidR="0023679B" w:rsidRDefault="00EB53D0" w:rsidP="002F35A3">
      <w:pPr>
        <w:spacing w:before="120"/>
        <w:rPr>
          <w:color w:val="000000" w:themeColor="text1"/>
        </w:rPr>
      </w:pPr>
      <w:r w:rsidRPr="00B41726">
        <w:rPr>
          <w:color w:val="000000" w:themeColor="text1"/>
        </w:rPr>
        <w:t xml:space="preserve">Name: </w:t>
      </w:r>
      <w:r>
        <w:rPr>
          <w:color w:val="000000" w:themeColor="text1"/>
        </w:rPr>
        <w:t>Mrs. Joseph B.</w:t>
      </w:r>
    </w:p>
    <w:p w14:paraId="5F6E90FE" w14:textId="77777777" w:rsidR="0023679B" w:rsidRDefault="00EB53D0" w:rsidP="002F35A3">
      <w:pPr>
        <w:spacing w:before="120"/>
        <w:rPr>
          <w:color w:val="000000" w:themeColor="text1"/>
        </w:rPr>
      </w:pPr>
      <w:r w:rsidRPr="00B41726">
        <w:rPr>
          <w:color w:val="000000" w:themeColor="text1"/>
        </w:rPr>
        <w:t xml:space="preserve">Age: </w:t>
      </w:r>
      <w:r>
        <w:rPr>
          <w:color w:val="000000" w:themeColor="text1"/>
        </w:rPr>
        <w:t>53</w:t>
      </w:r>
    </w:p>
    <w:p w14:paraId="45609B54" w14:textId="77777777" w:rsidR="0023679B" w:rsidRDefault="00EB53D0" w:rsidP="002F35A3">
      <w:pPr>
        <w:spacing w:before="120"/>
        <w:rPr>
          <w:color w:val="000000" w:themeColor="text1"/>
        </w:rPr>
      </w:pPr>
      <w:r w:rsidRPr="00B41726">
        <w:rPr>
          <w:color w:val="000000" w:themeColor="text1"/>
        </w:rPr>
        <w:t xml:space="preserve">Occupation: </w:t>
      </w:r>
      <w:r>
        <w:rPr>
          <w:color w:val="000000" w:themeColor="text1"/>
        </w:rPr>
        <w:t>Society woman, serves on the Board of Directors of the Henry Street Settlement</w:t>
      </w:r>
    </w:p>
    <w:p w14:paraId="029C987E" w14:textId="77777777" w:rsidR="0023679B" w:rsidRDefault="00EB53D0" w:rsidP="002F35A3">
      <w:pPr>
        <w:spacing w:before="120"/>
        <w:rPr>
          <w:color w:val="000000" w:themeColor="text1"/>
        </w:rPr>
      </w:pPr>
      <w:r w:rsidRPr="00B41726">
        <w:rPr>
          <w:color w:val="000000" w:themeColor="text1"/>
        </w:rPr>
        <w:t xml:space="preserve">Children: </w:t>
      </w:r>
      <w:r>
        <w:rPr>
          <w:color w:val="000000" w:themeColor="text1"/>
        </w:rPr>
        <w:t>4 (3 grown children, 1 who died as an infant)</w:t>
      </w:r>
    </w:p>
    <w:p w14:paraId="72A17217" w14:textId="77777777" w:rsidR="0023679B" w:rsidRDefault="00EB53D0" w:rsidP="002F35A3">
      <w:pPr>
        <w:spacing w:before="120"/>
        <w:rPr>
          <w:color w:val="000000" w:themeColor="text1"/>
        </w:rPr>
      </w:pPr>
      <w:r w:rsidRPr="00B41726">
        <w:rPr>
          <w:color w:val="000000" w:themeColor="text1"/>
        </w:rPr>
        <w:t xml:space="preserve">Religion: </w:t>
      </w:r>
      <w:r>
        <w:rPr>
          <w:color w:val="000000" w:themeColor="text1"/>
        </w:rPr>
        <w:t xml:space="preserve">Methodist </w:t>
      </w:r>
    </w:p>
    <w:p w14:paraId="21475141" w14:textId="77777777" w:rsidR="0023679B" w:rsidRDefault="00EB53D0" w:rsidP="002F35A3">
      <w:pPr>
        <w:spacing w:before="120"/>
        <w:rPr>
          <w:color w:val="000000" w:themeColor="text1"/>
        </w:rPr>
      </w:pPr>
      <w:r w:rsidRPr="00B41726">
        <w:rPr>
          <w:color w:val="000000" w:themeColor="text1"/>
        </w:rPr>
        <w:t xml:space="preserve">Ethnicity or Nationality: </w:t>
      </w:r>
      <w:r w:rsidR="0023679B">
        <w:rPr>
          <w:color w:val="000000" w:themeColor="text1"/>
        </w:rPr>
        <w:t>Anglo-American</w:t>
      </w:r>
    </w:p>
    <w:p w14:paraId="350A9984" w14:textId="77777777" w:rsidR="0023679B" w:rsidRDefault="00EB53D0" w:rsidP="002F35A3">
      <w:pPr>
        <w:spacing w:before="120"/>
        <w:rPr>
          <w:color w:val="000000" w:themeColor="text1"/>
        </w:rPr>
      </w:pPr>
      <w:r>
        <w:rPr>
          <w:color w:val="000000" w:themeColor="text1"/>
        </w:rPr>
        <w:t>Language: English</w:t>
      </w:r>
    </w:p>
    <w:p w14:paraId="42C43A78" w14:textId="35BFB849" w:rsidR="0023679B" w:rsidRDefault="00EB53D0" w:rsidP="002F35A3">
      <w:pPr>
        <w:spacing w:before="120"/>
        <w:rPr>
          <w:color w:val="000000" w:themeColor="text1"/>
        </w:rPr>
      </w:pPr>
      <w:r w:rsidRPr="00B41726">
        <w:rPr>
          <w:color w:val="000000" w:themeColor="text1"/>
        </w:rPr>
        <w:t>E</w:t>
      </w:r>
      <w:r w:rsidR="0023679B">
        <w:rPr>
          <w:color w:val="000000" w:themeColor="text1"/>
        </w:rPr>
        <w:t xml:space="preserve">ducation: </w:t>
      </w:r>
      <w:r w:rsidR="0035116D">
        <w:rPr>
          <w:color w:val="000000" w:themeColor="text1"/>
        </w:rPr>
        <w:t>C</w:t>
      </w:r>
      <w:r w:rsidR="0023679B">
        <w:rPr>
          <w:color w:val="000000" w:themeColor="text1"/>
        </w:rPr>
        <w:t>ompleted high school</w:t>
      </w:r>
    </w:p>
    <w:p w14:paraId="50D80EF8" w14:textId="5A7AA49C" w:rsidR="00EB53D0" w:rsidRDefault="00EB53D0" w:rsidP="002F35A3">
      <w:pPr>
        <w:spacing w:before="120"/>
        <w:rPr>
          <w:color w:val="000000" w:themeColor="text1"/>
        </w:rPr>
      </w:pPr>
      <w:r w:rsidRPr="00B41726">
        <w:rPr>
          <w:color w:val="000000" w:themeColor="text1"/>
        </w:rPr>
        <w:t xml:space="preserve">Additional details: </w:t>
      </w:r>
      <w:r>
        <w:rPr>
          <w:color w:val="000000" w:themeColor="text1"/>
        </w:rPr>
        <w:t>Mrs. Joseph B. is a wealthy member of New York</w:t>
      </w:r>
      <w:r w:rsidR="0035116D">
        <w:rPr>
          <w:color w:val="000000" w:themeColor="text1"/>
        </w:rPr>
        <w:t xml:space="preserve"> City</w:t>
      </w:r>
      <w:r>
        <w:rPr>
          <w:color w:val="000000" w:themeColor="text1"/>
        </w:rPr>
        <w:t>’s upper</w:t>
      </w:r>
      <w:r w:rsidR="0035116D">
        <w:rPr>
          <w:color w:val="000000" w:themeColor="text1"/>
        </w:rPr>
        <w:t>-class</w:t>
      </w:r>
      <w:r>
        <w:rPr>
          <w:color w:val="000000" w:themeColor="text1"/>
        </w:rPr>
        <w:t xml:space="preserve"> </w:t>
      </w:r>
      <w:r w:rsidR="00797ACC">
        <w:rPr>
          <w:color w:val="000000" w:themeColor="text1"/>
        </w:rPr>
        <w:t>society</w:t>
      </w:r>
      <w:r>
        <w:rPr>
          <w:color w:val="000000" w:themeColor="text1"/>
        </w:rPr>
        <w:t>. In addition to serving on the Board of Directors of the Henry Street Settlement, she financially supports several other reform and social service groups</w:t>
      </w:r>
      <w:r w:rsidRPr="007733D7">
        <w:rPr>
          <w:color w:val="000000" w:themeColor="text1"/>
        </w:rPr>
        <w:t>. She was 40-years</w:t>
      </w:r>
      <w:r w:rsidR="0035116D" w:rsidRPr="007733D7">
        <w:rPr>
          <w:color w:val="000000" w:themeColor="text1"/>
        </w:rPr>
        <w:t>-</w:t>
      </w:r>
      <w:r w:rsidRPr="007733D7">
        <w:rPr>
          <w:color w:val="000000" w:themeColor="text1"/>
        </w:rPr>
        <w:t xml:space="preserve">old when women got the vote </w:t>
      </w:r>
      <w:r w:rsidR="00797ACC" w:rsidRPr="007733D7">
        <w:rPr>
          <w:color w:val="000000" w:themeColor="text1"/>
        </w:rPr>
        <w:t>(</w:t>
      </w:r>
      <w:r w:rsidR="0035116D" w:rsidRPr="007733D7">
        <w:rPr>
          <w:i/>
          <w:color w:val="000000" w:themeColor="text1"/>
        </w:rPr>
        <w:t>Nineteenth A</w:t>
      </w:r>
      <w:r w:rsidR="00797ACC" w:rsidRPr="007733D7">
        <w:rPr>
          <w:i/>
          <w:color w:val="000000" w:themeColor="text1"/>
        </w:rPr>
        <w:t>mendment, 8/18/1920</w:t>
      </w:r>
      <w:r w:rsidR="00797ACC" w:rsidRPr="007733D7">
        <w:rPr>
          <w:color w:val="000000" w:themeColor="text1"/>
        </w:rPr>
        <w:t>)</w:t>
      </w:r>
      <w:r w:rsidR="0035116D" w:rsidRPr="007733D7">
        <w:rPr>
          <w:color w:val="000000" w:themeColor="text1"/>
        </w:rPr>
        <w:t>,</w:t>
      </w:r>
      <w:r w:rsidR="00797ACC" w:rsidRPr="007733D7">
        <w:rPr>
          <w:color w:val="000000" w:themeColor="text1"/>
        </w:rPr>
        <w:t xml:space="preserve"> </w:t>
      </w:r>
      <w:r w:rsidRPr="004535C5">
        <w:rPr>
          <w:color w:val="000000" w:themeColor="text1"/>
        </w:rPr>
        <w:t xml:space="preserve">and has taken advantage of that </w:t>
      </w:r>
      <w:r w:rsidR="007733D7" w:rsidRPr="004535C5">
        <w:rPr>
          <w:color w:val="000000" w:themeColor="text1"/>
        </w:rPr>
        <w:t>right</w:t>
      </w:r>
      <w:r w:rsidRPr="004535C5">
        <w:rPr>
          <w:color w:val="000000" w:themeColor="text1"/>
        </w:rPr>
        <w:t xml:space="preserve"> ever since</w:t>
      </w:r>
      <w:r w:rsidRPr="007733D7">
        <w:rPr>
          <w:color w:val="000000" w:themeColor="text1"/>
        </w:rPr>
        <w:t xml:space="preserve">. Mrs. Joseph does not provide direct services to New York’s </w:t>
      </w:r>
      <w:r w:rsidR="0035116D" w:rsidRPr="007733D7">
        <w:rPr>
          <w:color w:val="000000" w:themeColor="text1"/>
        </w:rPr>
        <w:t xml:space="preserve">City’s </w:t>
      </w:r>
      <w:proofErr w:type="gramStart"/>
      <w:r w:rsidRPr="007733D7">
        <w:rPr>
          <w:color w:val="000000" w:themeColor="text1"/>
        </w:rPr>
        <w:t>residents</w:t>
      </w:r>
      <w:r w:rsidR="0035116D" w:rsidRPr="007733D7">
        <w:rPr>
          <w:color w:val="000000" w:themeColor="text1"/>
        </w:rPr>
        <w:t>,</w:t>
      </w:r>
      <w:r w:rsidRPr="007733D7">
        <w:rPr>
          <w:color w:val="000000" w:themeColor="text1"/>
        </w:rPr>
        <w:t xml:space="preserve"> but</w:t>
      </w:r>
      <w:proofErr w:type="gramEnd"/>
      <w:r w:rsidRPr="007733D7">
        <w:rPr>
          <w:color w:val="000000" w:themeColor="text1"/>
        </w:rPr>
        <w:t xml:space="preserve"> is a</w:t>
      </w:r>
      <w:r>
        <w:rPr>
          <w:color w:val="000000" w:themeColor="text1"/>
        </w:rPr>
        <w:t xml:space="preserve"> strong advocate for the nursing service. She is particularly concerned about the health of babies and children living in the city’s “squalid” tenements being raised by “ignorant” parents. For the past few years, she has </w:t>
      </w:r>
      <w:proofErr w:type="gramStart"/>
      <w:r>
        <w:rPr>
          <w:color w:val="000000" w:themeColor="text1"/>
        </w:rPr>
        <w:t>lead</w:t>
      </w:r>
      <w:proofErr w:type="gramEnd"/>
      <w:r>
        <w:rPr>
          <w:color w:val="000000" w:themeColor="text1"/>
        </w:rPr>
        <w:t xml:space="preserve"> the Henry Street Settlement’s fundraising efforts. </w:t>
      </w:r>
    </w:p>
    <w:p w14:paraId="1A1FFB82" w14:textId="77777777" w:rsidR="0023679B" w:rsidRDefault="0023679B" w:rsidP="002F35A3">
      <w:pPr>
        <w:rPr>
          <w:b/>
        </w:rPr>
      </w:pPr>
    </w:p>
    <w:p w14:paraId="0BC3301D" w14:textId="74745883" w:rsidR="00EB53D0" w:rsidRPr="00E41293" w:rsidRDefault="00EB53D0" w:rsidP="002F35A3">
      <w:pPr>
        <w:pStyle w:val="Heading3"/>
      </w:pPr>
      <w:r w:rsidRPr="00E41293">
        <w:t xml:space="preserve">Relevant primary sources in </w:t>
      </w:r>
      <w:r w:rsidR="00755A84">
        <w:rPr>
          <w:i/>
        </w:rPr>
        <w:t>Outside / Inside</w:t>
      </w:r>
      <w:r w:rsidR="00633E40">
        <w:rPr>
          <w:i/>
        </w:rPr>
        <w:t xml:space="preserve"> </w:t>
      </w:r>
      <w:r w:rsidR="00150A53">
        <w:t>Exhibition</w:t>
      </w:r>
      <w:r w:rsidRPr="00E41293">
        <w:t>:</w:t>
      </w:r>
    </w:p>
    <w:p w14:paraId="7093566A" w14:textId="2C110AA4" w:rsidR="007C0312" w:rsidRPr="006D64B0" w:rsidRDefault="001264C3" w:rsidP="002F35A3">
      <w:pPr>
        <w:pStyle w:val="ListParagraph"/>
        <w:numPr>
          <w:ilvl w:val="0"/>
          <w:numId w:val="20"/>
        </w:numPr>
      </w:pPr>
      <w:hyperlink r:id="rId13" w:history="1">
        <w:r w:rsidR="007C0312" w:rsidRPr="00FD5EFF">
          <w:rPr>
            <w:rStyle w:val="Hyperlink"/>
          </w:rPr>
          <w:t>Quarterly of the Henry Street Visiting Nurse Service, Vol. 1, No. 1, March 1930</w:t>
        </w:r>
      </w:hyperlink>
    </w:p>
    <w:p w14:paraId="69CE4E3D" w14:textId="77777777" w:rsidR="00872E00" w:rsidRDefault="00872E00" w:rsidP="002F35A3">
      <w:pPr>
        <w:rPr>
          <w:b/>
        </w:rPr>
      </w:pPr>
    </w:p>
    <w:p w14:paraId="61793149" w14:textId="0C0653EC" w:rsidR="00EB53D0" w:rsidRDefault="00EB53D0" w:rsidP="002F35A3">
      <w:pPr>
        <w:pStyle w:val="Heading3"/>
      </w:pPr>
      <w:r>
        <w:t>Questions to Consider</w:t>
      </w:r>
    </w:p>
    <w:p w14:paraId="0164A90C" w14:textId="77777777" w:rsidR="00EB53D0" w:rsidRDefault="00EB53D0" w:rsidP="002F35A3">
      <w:pPr>
        <w:pStyle w:val="ListParagraph"/>
        <w:numPr>
          <w:ilvl w:val="0"/>
          <w:numId w:val="19"/>
        </w:numPr>
        <w:spacing w:after="160" w:line="259" w:lineRule="auto"/>
      </w:pPr>
      <w:r>
        <w:t>What do you think motivates Mrs. B. to work with the Henry Street Settlement?</w:t>
      </w:r>
    </w:p>
    <w:p w14:paraId="0DB5D794" w14:textId="77777777" w:rsidR="00EB53D0" w:rsidRDefault="00EB53D0" w:rsidP="002F35A3">
      <w:pPr>
        <w:pStyle w:val="ListParagraph"/>
        <w:numPr>
          <w:ilvl w:val="0"/>
          <w:numId w:val="19"/>
        </w:numPr>
        <w:spacing w:after="160" w:line="259" w:lineRule="auto"/>
      </w:pPr>
      <w:r>
        <w:t>What do you think Mrs. B. enjoys the most about her role at the Settlement?</w:t>
      </w:r>
    </w:p>
    <w:p w14:paraId="141BEE4F" w14:textId="77777777" w:rsidR="00EB53D0" w:rsidRDefault="00EB53D0" w:rsidP="002F35A3">
      <w:pPr>
        <w:pStyle w:val="ListParagraph"/>
        <w:numPr>
          <w:ilvl w:val="0"/>
          <w:numId w:val="19"/>
        </w:numPr>
        <w:spacing w:after="160" w:line="259" w:lineRule="auto"/>
      </w:pPr>
      <w:r>
        <w:t>What do you think that Mrs. B. enjoys the least about her role at the Settlement?</w:t>
      </w:r>
    </w:p>
    <w:p w14:paraId="0E920BC1" w14:textId="77777777" w:rsidR="00EB53D0" w:rsidRDefault="00EB53D0" w:rsidP="002F35A3">
      <w:pPr>
        <w:pStyle w:val="ListParagraph"/>
        <w:numPr>
          <w:ilvl w:val="0"/>
          <w:numId w:val="19"/>
        </w:numPr>
        <w:spacing w:after="160" w:line="259" w:lineRule="auto"/>
      </w:pPr>
      <w:r>
        <w:t>How do you think Mrs. B. promotes the Visiting Nurses Service in fundraising appeals?</w:t>
      </w:r>
    </w:p>
    <w:p w14:paraId="13D9AC0B" w14:textId="7BA417CB" w:rsidR="00797ACC" w:rsidRDefault="00797ACC" w:rsidP="002F35A3">
      <w:r>
        <w:br w:type="page"/>
      </w:r>
    </w:p>
    <w:p w14:paraId="22CF03C7" w14:textId="3A60538D" w:rsidR="0023679B" w:rsidRPr="0023679B" w:rsidRDefault="0023679B" w:rsidP="002F35A3">
      <w:pPr>
        <w:pStyle w:val="Heading2"/>
      </w:pPr>
      <w:r>
        <w:lastRenderedPageBreak/>
        <w:t xml:space="preserve">Historical </w:t>
      </w:r>
      <w:r w:rsidR="00872E00" w:rsidRPr="0023679B">
        <w:t>Identity</w:t>
      </w:r>
      <w:r w:rsidRPr="0023679B">
        <w:t xml:space="preserve"> Vignette 4</w:t>
      </w:r>
    </w:p>
    <w:p w14:paraId="7EF8CC82" w14:textId="0F8CACD4" w:rsidR="0023679B" w:rsidRDefault="00EB53D0" w:rsidP="002F35A3">
      <w:pPr>
        <w:spacing w:before="120"/>
        <w:rPr>
          <w:color w:val="000000" w:themeColor="text1"/>
        </w:rPr>
      </w:pPr>
      <w:r w:rsidRPr="00872E00">
        <w:rPr>
          <w:color w:val="000000" w:themeColor="text1"/>
        </w:rPr>
        <w:t>Name: Paulina L.</w:t>
      </w:r>
    </w:p>
    <w:p w14:paraId="0D7953C2" w14:textId="77777777" w:rsidR="0023679B" w:rsidRDefault="00EB53D0" w:rsidP="002F35A3">
      <w:pPr>
        <w:spacing w:before="120"/>
        <w:rPr>
          <w:color w:val="000000" w:themeColor="text1"/>
        </w:rPr>
      </w:pPr>
      <w:r w:rsidRPr="00872E00">
        <w:rPr>
          <w:color w:val="000000" w:themeColor="text1"/>
        </w:rPr>
        <w:t>Age: 34</w:t>
      </w:r>
    </w:p>
    <w:p w14:paraId="33880A6E" w14:textId="77777777" w:rsidR="0023679B" w:rsidRDefault="00EB53D0" w:rsidP="002F35A3">
      <w:pPr>
        <w:spacing w:before="120"/>
        <w:rPr>
          <w:color w:val="000000" w:themeColor="text1"/>
        </w:rPr>
      </w:pPr>
      <w:r w:rsidRPr="00B41726">
        <w:rPr>
          <w:color w:val="000000" w:themeColor="text1"/>
        </w:rPr>
        <w:t xml:space="preserve">Occupation: </w:t>
      </w:r>
      <w:r>
        <w:rPr>
          <w:color w:val="000000" w:themeColor="text1"/>
        </w:rPr>
        <w:t>Homemaker</w:t>
      </w:r>
    </w:p>
    <w:p w14:paraId="1B231A2A" w14:textId="77777777" w:rsidR="0023679B" w:rsidRDefault="00EB53D0" w:rsidP="002F35A3">
      <w:pPr>
        <w:spacing w:before="120"/>
        <w:rPr>
          <w:color w:val="000000" w:themeColor="text1"/>
        </w:rPr>
      </w:pPr>
      <w:r w:rsidRPr="00B41726">
        <w:rPr>
          <w:color w:val="000000" w:themeColor="text1"/>
        </w:rPr>
        <w:t xml:space="preserve">Children: </w:t>
      </w:r>
      <w:r>
        <w:rPr>
          <w:color w:val="000000" w:themeColor="text1"/>
        </w:rPr>
        <w:t>3 children</w:t>
      </w:r>
    </w:p>
    <w:p w14:paraId="1D84B087" w14:textId="77777777" w:rsidR="0023679B" w:rsidRDefault="00EB53D0" w:rsidP="002F35A3">
      <w:pPr>
        <w:spacing w:before="120"/>
        <w:rPr>
          <w:color w:val="000000" w:themeColor="text1"/>
        </w:rPr>
      </w:pPr>
      <w:r w:rsidRPr="00B41726">
        <w:rPr>
          <w:color w:val="000000" w:themeColor="text1"/>
        </w:rPr>
        <w:t xml:space="preserve">Religion: </w:t>
      </w:r>
      <w:r>
        <w:rPr>
          <w:color w:val="000000" w:themeColor="text1"/>
        </w:rPr>
        <w:t>Jewish</w:t>
      </w:r>
    </w:p>
    <w:p w14:paraId="38293838" w14:textId="77777777" w:rsidR="0023679B" w:rsidRDefault="00EB53D0" w:rsidP="002F35A3">
      <w:pPr>
        <w:spacing w:before="120"/>
        <w:rPr>
          <w:color w:val="000000" w:themeColor="text1"/>
        </w:rPr>
      </w:pPr>
      <w:r>
        <w:rPr>
          <w:color w:val="000000" w:themeColor="text1"/>
        </w:rPr>
        <w:t>Language: Polish, Yiddish, and some English</w:t>
      </w:r>
    </w:p>
    <w:p w14:paraId="4BD16A8E" w14:textId="77777777" w:rsidR="0023679B" w:rsidRDefault="00EB53D0" w:rsidP="002F35A3">
      <w:pPr>
        <w:spacing w:before="120"/>
        <w:rPr>
          <w:color w:val="000000" w:themeColor="text1"/>
        </w:rPr>
      </w:pPr>
      <w:r w:rsidRPr="00B41726">
        <w:rPr>
          <w:color w:val="000000" w:themeColor="text1"/>
        </w:rPr>
        <w:t xml:space="preserve">Ethnicity or Nationality: </w:t>
      </w:r>
      <w:r>
        <w:rPr>
          <w:color w:val="000000" w:themeColor="text1"/>
        </w:rPr>
        <w:t>Polish, immigrated to New York City about ten years ago</w:t>
      </w:r>
    </w:p>
    <w:p w14:paraId="7721B834" w14:textId="1E892552" w:rsidR="0023679B" w:rsidRDefault="00EB53D0" w:rsidP="002F35A3">
      <w:pPr>
        <w:spacing w:before="120"/>
        <w:rPr>
          <w:color w:val="000000" w:themeColor="text1"/>
        </w:rPr>
      </w:pPr>
      <w:r w:rsidRPr="00B41726">
        <w:rPr>
          <w:color w:val="000000" w:themeColor="text1"/>
        </w:rPr>
        <w:t xml:space="preserve">Education: </w:t>
      </w:r>
      <w:r w:rsidR="0035116D">
        <w:rPr>
          <w:color w:val="000000" w:themeColor="text1"/>
        </w:rPr>
        <w:t>L</w:t>
      </w:r>
      <w:r>
        <w:rPr>
          <w:color w:val="000000" w:themeColor="text1"/>
        </w:rPr>
        <w:t>eft school after the</w:t>
      </w:r>
      <w:r w:rsidR="0035116D">
        <w:rPr>
          <w:color w:val="000000" w:themeColor="text1"/>
        </w:rPr>
        <w:t xml:space="preserve"> 4th </w:t>
      </w:r>
      <w:r>
        <w:rPr>
          <w:color w:val="000000" w:themeColor="text1"/>
        </w:rPr>
        <w:t>grade</w:t>
      </w:r>
    </w:p>
    <w:p w14:paraId="248512EE" w14:textId="33FC95D3" w:rsidR="00872E00" w:rsidRDefault="0023679B" w:rsidP="002F35A3">
      <w:pPr>
        <w:spacing w:before="120"/>
        <w:rPr>
          <w:color w:val="000000" w:themeColor="text1"/>
        </w:rPr>
      </w:pPr>
      <w:r>
        <w:rPr>
          <w:color w:val="000000" w:themeColor="text1"/>
        </w:rPr>
        <w:t>A</w:t>
      </w:r>
      <w:r w:rsidR="00EB53D0" w:rsidRPr="00B41726">
        <w:rPr>
          <w:color w:val="000000" w:themeColor="text1"/>
        </w:rPr>
        <w:t xml:space="preserve">dditional details: </w:t>
      </w:r>
      <w:r w:rsidR="00EB53D0">
        <w:rPr>
          <w:color w:val="000000" w:themeColor="text1"/>
        </w:rPr>
        <w:t xml:space="preserve">Paulina’s husband lost his job </w:t>
      </w:r>
      <w:r w:rsidR="00797ACC">
        <w:rPr>
          <w:color w:val="000000" w:themeColor="text1"/>
        </w:rPr>
        <w:t xml:space="preserve">in </w:t>
      </w:r>
      <w:proofErr w:type="gramStart"/>
      <w:r w:rsidR="00797ACC">
        <w:rPr>
          <w:color w:val="000000" w:themeColor="text1"/>
        </w:rPr>
        <w:t>May of 1930,</w:t>
      </w:r>
      <w:r w:rsidR="00EB53D0">
        <w:rPr>
          <w:color w:val="000000" w:themeColor="text1"/>
        </w:rPr>
        <w:t xml:space="preserve"> and</w:t>
      </w:r>
      <w:proofErr w:type="gramEnd"/>
      <w:r w:rsidR="00EB53D0">
        <w:rPr>
          <w:color w:val="000000" w:themeColor="text1"/>
        </w:rPr>
        <w:t xml:space="preserve"> is now receiving work relief. Although she is primarily a homemaker, Paulina takes on odd jobs as she is able. Her oldest child has left school to work. When Paulina was pregnant with her youngest child, she attended a “</w:t>
      </w:r>
      <w:r w:rsidR="0035116D">
        <w:rPr>
          <w:color w:val="000000" w:themeColor="text1"/>
        </w:rPr>
        <w:t>M</w:t>
      </w:r>
      <w:r w:rsidR="00EB53D0">
        <w:rPr>
          <w:color w:val="000000" w:themeColor="text1"/>
        </w:rPr>
        <w:t xml:space="preserve">other’s </w:t>
      </w:r>
      <w:r w:rsidR="0035116D">
        <w:rPr>
          <w:color w:val="000000" w:themeColor="text1"/>
        </w:rPr>
        <w:t>C</w:t>
      </w:r>
      <w:r w:rsidR="00EB53D0">
        <w:rPr>
          <w:color w:val="000000" w:themeColor="text1"/>
        </w:rPr>
        <w:t>lub” sponsored by the Henry Street Settlement Visiting Nurse Service. Later, when her children h</w:t>
      </w:r>
      <w:r w:rsidR="00797ACC">
        <w:rPr>
          <w:color w:val="000000" w:themeColor="text1"/>
        </w:rPr>
        <w:t>ad pneumonia, the Henry Street n</w:t>
      </w:r>
      <w:r w:rsidR="00EB53D0">
        <w:rPr>
          <w:color w:val="000000" w:themeColor="text1"/>
        </w:rPr>
        <w:t xml:space="preserve">urses were essential to their recovery. She is concerned about the air quality in her neighborhood and the lack of ventilation in many tenements. This summer, her middle child will attend summer camp sponsored by the Henry Street Settlement. </w:t>
      </w:r>
    </w:p>
    <w:p w14:paraId="0AD6114C" w14:textId="51623972" w:rsidR="0023679B" w:rsidRDefault="0023679B" w:rsidP="002F35A3">
      <w:pPr>
        <w:spacing w:before="120"/>
        <w:rPr>
          <w:color w:val="000000" w:themeColor="text1"/>
        </w:rPr>
      </w:pPr>
    </w:p>
    <w:p w14:paraId="5135D53A" w14:textId="3A21796F" w:rsidR="00EB53D0" w:rsidRPr="00E41293" w:rsidRDefault="00EB53D0" w:rsidP="002F35A3">
      <w:pPr>
        <w:pStyle w:val="Heading3"/>
      </w:pPr>
      <w:r w:rsidRPr="00E41293">
        <w:t xml:space="preserve">Relevant primary sources in </w:t>
      </w:r>
      <w:r w:rsidR="00150A53">
        <w:rPr>
          <w:i/>
        </w:rPr>
        <w:t>Outside / Inside</w:t>
      </w:r>
      <w:r w:rsidR="00633E40">
        <w:rPr>
          <w:i/>
        </w:rPr>
        <w:t xml:space="preserve"> </w:t>
      </w:r>
      <w:r w:rsidR="00007B8E">
        <w:t>Exhibition</w:t>
      </w:r>
      <w:r w:rsidRPr="00E41293">
        <w:t>:</w:t>
      </w:r>
    </w:p>
    <w:p w14:paraId="4746664A" w14:textId="1D7ABF2A" w:rsidR="007C0312" w:rsidRPr="007C0312" w:rsidRDefault="001264C3" w:rsidP="002F35A3">
      <w:pPr>
        <w:pStyle w:val="ListParagraph"/>
        <w:numPr>
          <w:ilvl w:val="0"/>
          <w:numId w:val="20"/>
        </w:numPr>
        <w:spacing w:after="160" w:line="259" w:lineRule="auto"/>
      </w:pPr>
      <w:hyperlink r:id="rId14" w:anchor="expand-jump-104" w:history="1">
        <w:r w:rsidR="007C0312" w:rsidRPr="00FD5EFF">
          <w:rPr>
            <w:rStyle w:val="Hyperlink"/>
          </w:rPr>
          <w:t>“Backyard toilet—Chelsea.”</w:t>
        </w:r>
      </w:hyperlink>
    </w:p>
    <w:p w14:paraId="14907274" w14:textId="00DBCA5F" w:rsidR="00EB53D0" w:rsidRPr="007C0312" w:rsidRDefault="001264C3" w:rsidP="002F35A3">
      <w:pPr>
        <w:pStyle w:val="ListParagraph"/>
        <w:numPr>
          <w:ilvl w:val="0"/>
          <w:numId w:val="20"/>
        </w:numPr>
        <w:spacing w:after="160" w:line="259" w:lineRule="auto"/>
      </w:pPr>
      <w:hyperlink r:id="rId15" w:anchor="expand-jump-15" w:history="1">
        <w:r w:rsidR="007C0312" w:rsidRPr="00FD5EFF">
          <w:rPr>
            <w:rStyle w:val="Hyperlink"/>
          </w:rPr>
          <w:t>“Mothers’ Club”</w:t>
        </w:r>
      </w:hyperlink>
    </w:p>
    <w:p w14:paraId="64A1BE15" w14:textId="1018206F" w:rsidR="007C0312" w:rsidRPr="007C0312" w:rsidRDefault="001264C3" w:rsidP="002F35A3">
      <w:pPr>
        <w:pStyle w:val="ListParagraph"/>
        <w:numPr>
          <w:ilvl w:val="0"/>
          <w:numId w:val="20"/>
        </w:numPr>
        <w:spacing w:after="160" w:line="259" w:lineRule="auto"/>
      </w:pPr>
      <w:hyperlink r:id="rId16" w:anchor="expand-jump-5" w:history="1">
        <w:r w:rsidR="007C0312" w:rsidRPr="00FD5EFF">
          <w:rPr>
            <w:rStyle w:val="Hyperlink"/>
          </w:rPr>
          <w:t>“Miss Kramer takes care of a very sick baby who has pneumonia. The M.L.I. furnished a night nurse and the baby recovered. Father is on work relief.”</w:t>
        </w:r>
      </w:hyperlink>
      <w:r w:rsidR="007C0312" w:rsidRPr="007C0312">
        <w:t xml:space="preserve"> </w:t>
      </w:r>
    </w:p>
    <w:p w14:paraId="079F96F3" w14:textId="44735957" w:rsidR="00872E00" w:rsidRPr="007C0312" w:rsidRDefault="001264C3" w:rsidP="002F35A3">
      <w:pPr>
        <w:pStyle w:val="ListParagraph"/>
        <w:numPr>
          <w:ilvl w:val="0"/>
          <w:numId w:val="20"/>
        </w:numPr>
        <w:spacing w:after="160" w:line="259" w:lineRule="auto"/>
      </w:pPr>
      <w:hyperlink r:id="rId17" w:anchor="expand-jump-40" w:history="1">
        <w:r w:rsidR="007C0312" w:rsidRPr="00FD5EFF">
          <w:rPr>
            <w:rStyle w:val="Hyperlink"/>
          </w:rPr>
          <w:t>“A group of girls starting for Camp Fire Day Camp. Money from a special Henry Street fund payed for much needed recreation for these girls and others during the summer months.”</w:t>
        </w:r>
      </w:hyperlink>
    </w:p>
    <w:p w14:paraId="3D3A7F86" w14:textId="20340B3B" w:rsidR="00EB53D0" w:rsidRPr="00F202FD" w:rsidRDefault="00EB53D0" w:rsidP="002F35A3">
      <w:pPr>
        <w:pStyle w:val="Heading3"/>
      </w:pPr>
      <w:r w:rsidRPr="00F202FD">
        <w:t>Questions to Consider</w:t>
      </w:r>
    </w:p>
    <w:p w14:paraId="5C9A92CE" w14:textId="2856C032" w:rsidR="00EB53D0" w:rsidRDefault="00EB53D0" w:rsidP="002F35A3">
      <w:pPr>
        <w:pStyle w:val="ListParagraph"/>
        <w:numPr>
          <w:ilvl w:val="0"/>
          <w:numId w:val="21"/>
        </w:numPr>
        <w:spacing w:after="160" w:line="259" w:lineRule="auto"/>
      </w:pPr>
      <w:r w:rsidRPr="00F202FD">
        <w:t>Other than medical care and instruction, what might Paulina have received at the</w:t>
      </w:r>
      <w:r>
        <w:t xml:space="preserve"> “</w:t>
      </w:r>
      <w:r w:rsidR="00BC5A1C">
        <w:t>M</w:t>
      </w:r>
      <w:r>
        <w:t xml:space="preserve">other’s </w:t>
      </w:r>
      <w:r w:rsidR="00BC5A1C">
        <w:t>C</w:t>
      </w:r>
      <w:r>
        <w:t>lub?”</w:t>
      </w:r>
    </w:p>
    <w:p w14:paraId="30FEE239" w14:textId="77777777" w:rsidR="00EB53D0" w:rsidRDefault="00EB53D0" w:rsidP="002F35A3">
      <w:pPr>
        <w:pStyle w:val="ListParagraph"/>
        <w:numPr>
          <w:ilvl w:val="0"/>
          <w:numId w:val="21"/>
        </w:numPr>
        <w:spacing w:after="160" w:line="259" w:lineRule="auto"/>
      </w:pPr>
      <w:r>
        <w:t>To what extent do you think Paulina feels welcomed by the Henry Street Settlement? Why?</w:t>
      </w:r>
    </w:p>
    <w:p w14:paraId="76FB952C" w14:textId="7DE90B2E" w:rsidR="00EB53D0" w:rsidRDefault="00EB53D0" w:rsidP="002F35A3">
      <w:pPr>
        <w:pStyle w:val="ListParagraph"/>
        <w:numPr>
          <w:ilvl w:val="0"/>
          <w:numId w:val="21"/>
        </w:numPr>
        <w:spacing w:after="160" w:line="259" w:lineRule="auto"/>
      </w:pPr>
      <w:r>
        <w:t>What do you think Paulina and her family need the most right now? What do they need the least?</w:t>
      </w:r>
    </w:p>
    <w:p w14:paraId="705ED287" w14:textId="6B9C20A9" w:rsidR="0097352E" w:rsidRDefault="0097352E" w:rsidP="002F35A3">
      <w:pPr>
        <w:pStyle w:val="ListParagraph"/>
        <w:numPr>
          <w:ilvl w:val="0"/>
          <w:numId w:val="21"/>
        </w:numPr>
        <w:spacing w:after="160" w:line="259" w:lineRule="auto"/>
      </w:pPr>
      <w:r w:rsidRPr="00F202FD">
        <w:t xml:space="preserve">How do you think Paulina views the Henry Street Visiting Nurses? </w:t>
      </w:r>
      <w:r>
        <w:t>Given her social and economic conditions, how does she feel attending the meeting?</w:t>
      </w:r>
    </w:p>
    <w:sectPr w:rsidR="0097352E" w:rsidSect="00D9720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D18E" w14:textId="77777777" w:rsidR="001264C3" w:rsidRDefault="001264C3" w:rsidP="005B187A">
      <w:r>
        <w:separator/>
      </w:r>
    </w:p>
  </w:endnote>
  <w:endnote w:type="continuationSeparator" w:id="0">
    <w:p w14:paraId="7AEDD375" w14:textId="77777777" w:rsidR="001264C3" w:rsidRDefault="001264C3" w:rsidP="005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4C61" w14:textId="77777777" w:rsidR="00C2326E" w:rsidRDefault="00C2326E" w:rsidP="00C2326E">
    <w:pPr>
      <w:pStyle w:val="Footer"/>
      <w:pBdr>
        <w:top w:val="single" w:sz="4" w:space="1" w:color="D9D9D9"/>
      </w:pBdr>
      <w:tabs>
        <w:tab w:val="center" w:pos="7470"/>
      </w:tabs>
      <w:rPr>
        <w:rFonts w:ascii="Arial" w:hAnsi="Arial"/>
        <w:lang w:val="fr-FR"/>
      </w:rPr>
    </w:pPr>
    <w:r>
      <w:rPr>
        <w:rFonts w:ascii="Arial" w:hAnsi="Arial"/>
        <w:lang w:val="fr-FR"/>
      </w:rPr>
      <w:tab/>
    </w:r>
  </w:p>
  <w:p w14:paraId="2CD9F33E" w14:textId="6163E04A" w:rsidR="00797ACC" w:rsidRPr="00797ACC" w:rsidRDefault="00C2326E" w:rsidP="00C2326E">
    <w:pPr>
      <w:pStyle w:val="Footer"/>
      <w:pBdr>
        <w:top w:val="single" w:sz="4" w:space="1" w:color="D9D9D9"/>
      </w:pBdr>
      <w:rPr>
        <w:color w:val="0563C1" w:themeColor="hyperlink"/>
        <w:u w:val="single"/>
      </w:rPr>
    </w:pPr>
    <w:r>
      <w:rPr>
        <w:rFonts w:ascii="Arial" w:hAnsi="Arial"/>
        <w:lang w:val="fr-FR"/>
      </w:rPr>
      <w:tab/>
    </w:r>
    <w:hyperlink r:id="rId1" w:tooltip="Exhibition website" w:history="1">
      <w:r w:rsidR="00B87B10" w:rsidRPr="00205CCC">
        <w:rPr>
          <w:rStyle w:val="Hyperlink"/>
          <w:lang w:val="fr-FR"/>
        </w:rPr>
        <w:t>https://www.nlm.nih.gov/</w:t>
      </w:r>
      <w:proofErr w:type="spellStart"/>
      <w:r w:rsidR="00B87B10" w:rsidRPr="00205CCC">
        <w:rPr>
          <w:rStyle w:val="Hyperlink"/>
        </w:rPr>
        <w:t>outsideinside</w:t>
      </w:r>
      <w:proofErr w:type="spellEnd"/>
    </w:hyperlink>
    <w:r w:rsidR="00492F75" w:rsidRPr="00492F75">
      <w:rPr>
        <w:rStyle w:val="Hyperlink"/>
        <w:color w:val="auto"/>
        <w:u w:val="none"/>
      </w:rPr>
      <w:tab/>
      <w:t xml:space="preserve">Page </w:t>
    </w:r>
    <w:r w:rsidR="00492F75" w:rsidRPr="00492F75">
      <w:rPr>
        <w:rStyle w:val="Hyperlink"/>
        <w:color w:val="auto"/>
        <w:u w:val="none"/>
      </w:rPr>
      <w:fldChar w:fldCharType="begin"/>
    </w:r>
    <w:r w:rsidR="00492F75" w:rsidRPr="00492F75">
      <w:rPr>
        <w:rStyle w:val="Hyperlink"/>
        <w:color w:val="auto"/>
        <w:u w:val="none"/>
      </w:rPr>
      <w:instrText xml:space="preserve"> PAGE   \* MERGEFORMAT </w:instrText>
    </w:r>
    <w:r w:rsidR="00492F75" w:rsidRPr="00492F75">
      <w:rPr>
        <w:rStyle w:val="Hyperlink"/>
        <w:color w:val="auto"/>
        <w:u w:val="none"/>
      </w:rPr>
      <w:fldChar w:fldCharType="separate"/>
    </w:r>
    <w:r w:rsidR="00894DDC">
      <w:rPr>
        <w:rStyle w:val="Hyperlink"/>
        <w:noProof/>
        <w:color w:val="auto"/>
        <w:u w:val="none"/>
      </w:rPr>
      <w:t>1</w:t>
    </w:r>
    <w:r w:rsidR="00492F75" w:rsidRPr="00492F75">
      <w:rPr>
        <w:rStyle w:val="Hyperlink"/>
        <w:noProof/>
        <w:color w:val="auto"/>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0E9BB" w14:textId="77777777" w:rsidR="001264C3" w:rsidRDefault="001264C3" w:rsidP="005B187A">
      <w:r>
        <w:separator/>
      </w:r>
    </w:p>
  </w:footnote>
  <w:footnote w:type="continuationSeparator" w:id="0">
    <w:p w14:paraId="6CA21B9D" w14:textId="77777777" w:rsidR="001264C3" w:rsidRDefault="001264C3" w:rsidP="005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1419" w14:textId="5AE9E0F8" w:rsidR="008C72F4" w:rsidRPr="00EC49F8" w:rsidRDefault="00EC49F8" w:rsidP="008C72F4">
    <w:pPr>
      <w:pStyle w:val="Header"/>
      <w:tabs>
        <w:tab w:val="left" w:pos="5760"/>
      </w:tabs>
      <w:rPr>
        <w:i/>
        <w:sz w:val="22"/>
        <w:szCs w:val="22"/>
      </w:rPr>
    </w:pPr>
    <w:r w:rsidRPr="00EC49F8">
      <w:rPr>
        <w:i/>
        <w:sz w:val="22"/>
        <w:szCs w:val="22"/>
      </w:rPr>
      <w:t>Outside / Inside: Immigration,</w:t>
    </w:r>
    <w:r w:rsidR="00E136E8" w:rsidRPr="00EC49F8">
      <w:rPr>
        <w:i/>
        <w:sz w:val="22"/>
        <w:szCs w:val="22"/>
      </w:rPr>
      <w:t xml:space="preserve"> Migration</w:t>
    </w:r>
    <w:r w:rsidRPr="00EC49F8">
      <w:rPr>
        <w:i/>
        <w:sz w:val="22"/>
        <w:szCs w:val="22"/>
      </w:rPr>
      <w:t>, and Health Care</w:t>
    </w:r>
    <w:r w:rsidR="00E136E8" w:rsidRPr="00EC49F8">
      <w:rPr>
        <w:i/>
        <w:sz w:val="22"/>
        <w:szCs w:val="22"/>
      </w:rPr>
      <w:t xml:space="preserve"> in the United States</w:t>
    </w:r>
    <w:r w:rsidR="00E136E8" w:rsidRPr="00EC49F8">
      <w:rPr>
        <w:rFonts w:ascii="Arial" w:hAnsi="Arial"/>
        <w:b/>
        <w:i/>
        <w:sz w:val="22"/>
        <w:szCs w:val="22"/>
      </w:rPr>
      <w:tab/>
    </w:r>
  </w:p>
  <w:p w14:paraId="0F25A95B" w14:textId="00E62B1B" w:rsidR="005816D3" w:rsidRDefault="008C72F4" w:rsidP="00492F75">
    <w:pPr>
      <w:tabs>
        <w:tab w:val="left" w:pos="5760"/>
        <w:tab w:val="right" w:pos="9360"/>
      </w:tabs>
      <w:rPr>
        <w:rFonts w:ascii="Calibri" w:hAnsi="Calibri"/>
        <w:bCs/>
        <w:u w:val="single"/>
      </w:rPr>
    </w:pPr>
    <w:r>
      <w:rPr>
        <w:sz w:val="22"/>
        <w:szCs w:val="22"/>
      </w:rPr>
      <w:t xml:space="preserve">Lesson </w:t>
    </w:r>
    <w:r w:rsidRPr="009C251C">
      <w:rPr>
        <w:sz w:val="22"/>
        <w:szCs w:val="22"/>
      </w:rPr>
      <w:t xml:space="preserve">Plan: </w:t>
    </w:r>
    <w:r w:rsidR="0023679B" w:rsidRPr="00EC49F8">
      <w:rPr>
        <w:rFonts w:ascii="Calibri" w:hAnsi="Calibri"/>
        <w:bCs/>
        <w:sz w:val="22"/>
        <w:szCs w:val="22"/>
      </w:rPr>
      <w:t>Determinants of</w:t>
    </w:r>
    <w:r w:rsidR="00376C21" w:rsidRPr="00EC49F8">
      <w:rPr>
        <w:rFonts w:ascii="Calibri" w:hAnsi="Calibri"/>
        <w:bCs/>
        <w:sz w:val="22"/>
        <w:szCs w:val="22"/>
      </w:rPr>
      <w:t xml:space="preserve"> Health</w:t>
    </w:r>
    <w:r w:rsidRPr="00EC49F8">
      <w:rPr>
        <w:rFonts w:ascii="Calibri" w:hAnsi="Calibri"/>
        <w:bCs/>
        <w:sz w:val="22"/>
        <w:szCs w:val="22"/>
      </w:rPr>
      <w:t xml:space="preserve"> </w:t>
    </w:r>
    <w:r w:rsidR="00E136E8">
      <w:rPr>
        <w:rFonts w:ascii="Calibri" w:hAnsi="Calibri"/>
        <w:bCs/>
        <w:sz w:val="22"/>
        <w:szCs w:val="22"/>
      </w:rPr>
      <w:tab/>
    </w:r>
    <w:r w:rsidR="00E136E8" w:rsidRPr="006F3D28">
      <w:rPr>
        <w:sz w:val="22"/>
        <w:szCs w:val="22"/>
      </w:rPr>
      <w:t>Student Name: ________________</w:t>
    </w:r>
    <w:r w:rsidR="00E136E8" w:rsidRPr="00492F75">
      <w:rPr>
        <w:sz w:val="22"/>
        <w:szCs w:val="22"/>
      </w:rPr>
      <w:tab/>
    </w:r>
    <w:r>
      <w:rPr>
        <w:sz w:val="22"/>
        <w:szCs w:val="22"/>
      </w:rPr>
      <w:t>Date/Class Period:</w:t>
    </w:r>
    <w:r>
      <w:rPr>
        <w:sz w:val="22"/>
        <w:szCs w:val="22"/>
        <w:u w:val="single"/>
      </w:rPr>
      <w:tab/>
    </w:r>
  </w:p>
  <w:p w14:paraId="191066AE" w14:textId="77777777" w:rsidR="00492F75" w:rsidRDefault="00492F75" w:rsidP="00492F75">
    <w:pPr>
      <w:tabs>
        <w:tab w:val="left" w:pos="576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A0F"/>
    <w:multiLevelType w:val="hybridMultilevel"/>
    <w:tmpl w:val="CFA0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799"/>
    <w:multiLevelType w:val="hybridMultilevel"/>
    <w:tmpl w:val="BD342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957D9"/>
    <w:multiLevelType w:val="hybridMultilevel"/>
    <w:tmpl w:val="CA50F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171AD"/>
    <w:multiLevelType w:val="hybridMultilevel"/>
    <w:tmpl w:val="8FC2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474"/>
    <w:multiLevelType w:val="hybridMultilevel"/>
    <w:tmpl w:val="A9B4D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F6E94"/>
    <w:multiLevelType w:val="hybridMultilevel"/>
    <w:tmpl w:val="D90418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E12F1"/>
    <w:multiLevelType w:val="hybridMultilevel"/>
    <w:tmpl w:val="B1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448A"/>
    <w:multiLevelType w:val="hybridMultilevel"/>
    <w:tmpl w:val="6C7095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51916"/>
    <w:multiLevelType w:val="hybridMultilevel"/>
    <w:tmpl w:val="EF74CBE4"/>
    <w:lvl w:ilvl="0" w:tplc="4836950A">
      <w:start w:val="1"/>
      <w:numFmt w:val="decimal"/>
      <w:lvlText w:val="%1."/>
      <w:lvlJc w:val="left"/>
      <w:pPr>
        <w:tabs>
          <w:tab w:val="num" w:pos="1080"/>
        </w:tabs>
        <w:ind w:left="1080" w:hanging="360"/>
      </w:pPr>
      <w:rPr>
        <w:rFonts w:hint="default"/>
        <w:color w:val="000000"/>
      </w:rPr>
    </w:lvl>
    <w:lvl w:ilvl="1" w:tplc="BA8E85A8">
      <w:start w:val="1"/>
      <w:numFmt w:val="lowerLetter"/>
      <w:lvlText w:val="%2."/>
      <w:lvlJc w:val="left"/>
      <w:pPr>
        <w:ind w:left="1080" w:hanging="360"/>
      </w:pPr>
      <w:rPr>
        <w:color w:val="00000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E5CF1"/>
    <w:multiLevelType w:val="hybridMultilevel"/>
    <w:tmpl w:val="B2A2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219EA"/>
    <w:multiLevelType w:val="hybridMultilevel"/>
    <w:tmpl w:val="DDF8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B76F3"/>
    <w:multiLevelType w:val="hybridMultilevel"/>
    <w:tmpl w:val="4AF8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D2E81"/>
    <w:multiLevelType w:val="hybridMultilevel"/>
    <w:tmpl w:val="C69E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90D12"/>
    <w:multiLevelType w:val="hybridMultilevel"/>
    <w:tmpl w:val="3584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61895"/>
    <w:multiLevelType w:val="hybridMultilevel"/>
    <w:tmpl w:val="63A62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735C9"/>
    <w:multiLevelType w:val="hybridMultilevel"/>
    <w:tmpl w:val="46D486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D557D"/>
    <w:multiLevelType w:val="hybridMultilevel"/>
    <w:tmpl w:val="C69E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D0225"/>
    <w:multiLevelType w:val="hybridMultilevel"/>
    <w:tmpl w:val="BB041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A63F4"/>
    <w:multiLevelType w:val="hybridMultilevel"/>
    <w:tmpl w:val="CB8C36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F7797"/>
    <w:multiLevelType w:val="hybridMultilevel"/>
    <w:tmpl w:val="4B9CF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E28A3"/>
    <w:multiLevelType w:val="hybridMultilevel"/>
    <w:tmpl w:val="493CD608"/>
    <w:lvl w:ilvl="0" w:tplc="7C10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500"/>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A4B1D"/>
    <w:multiLevelType w:val="hybridMultilevel"/>
    <w:tmpl w:val="7F08BE78"/>
    <w:lvl w:ilvl="0" w:tplc="7C10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147B"/>
    <w:multiLevelType w:val="hybridMultilevel"/>
    <w:tmpl w:val="848A4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D53F6"/>
    <w:multiLevelType w:val="hybridMultilevel"/>
    <w:tmpl w:val="8FF077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E4A48"/>
    <w:multiLevelType w:val="hybridMultilevel"/>
    <w:tmpl w:val="C69E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15642"/>
    <w:multiLevelType w:val="hybridMultilevel"/>
    <w:tmpl w:val="CC64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22"/>
  </w:num>
  <w:num w:numId="5">
    <w:abstractNumId w:val="18"/>
  </w:num>
  <w:num w:numId="6">
    <w:abstractNumId w:val="24"/>
  </w:num>
  <w:num w:numId="7">
    <w:abstractNumId w:val="20"/>
  </w:num>
  <w:num w:numId="8">
    <w:abstractNumId w:val="8"/>
  </w:num>
  <w:num w:numId="9">
    <w:abstractNumId w:val="19"/>
  </w:num>
  <w:num w:numId="10">
    <w:abstractNumId w:val="17"/>
  </w:num>
  <w:num w:numId="11">
    <w:abstractNumId w:val="7"/>
  </w:num>
  <w:num w:numId="12">
    <w:abstractNumId w:val="21"/>
  </w:num>
  <w:num w:numId="13">
    <w:abstractNumId w:val="4"/>
  </w:num>
  <w:num w:numId="14">
    <w:abstractNumId w:val="3"/>
  </w:num>
  <w:num w:numId="15">
    <w:abstractNumId w:val="23"/>
  </w:num>
  <w:num w:numId="16">
    <w:abstractNumId w:val="11"/>
  </w:num>
  <w:num w:numId="17">
    <w:abstractNumId w:val="25"/>
  </w:num>
  <w:num w:numId="18">
    <w:abstractNumId w:val="12"/>
  </w:num>
  <w:num w:numId="19">
    <w:abstractNumId w:val="1"/>
  </w:num>
  <w:num w:numId="20">
    <w:abstractNumId w:val="0"/>
  </w:num>
  <w:num w:numId="21">
    <w:abstractNumId w:val="16"/>
  </w:num>
  <w:num w:numId="22">
    <w:abstractNumId w:val="26"/>
  </w:num>
  <w:num w:numId="23">
    <w:abstractNumId w:val="10"/>
  </w:num>
  <w:num w:numId="24">
    <w:abstractNumId w:val="6"/>
  </w:num>
  <w:num w:numId="25">
    <w:abstractNumId w:val="15"/>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A4"/>
    <w:rsid w:val="00007B8E"/>
    <w:rsid w:val="0003047A"/>
    <w:rsid w:val="00042DD0"/>
    <w:rsid w:val="00047E01"/>
    <w:rsid w:val="00055C54"/>
    <w:rsid w:val="00063B2B"/>
    <w:rsid w:val="00066031"/>
    <w:rsid w:val="000A0087"/>
    <w:rsid w:val="000A5617"/>
    <w:rsid w:val="000D2477"/>
    <w:rsid w:val="000D7AAC"/>
    <w:rsid w:val="000E3959"/>
    <w:rsid w:val="000F71CB"/>
    <w:rsid w:val="001264C3"/>
    <w:rsid w:val="001357DC"/>
    <w:rsid w:val="001412F6"/>
    <w:rsid w:val="00150316"/>
    <w:rsid w:val="00150A53"/>
    <w:rsid w:val="001622E1"/>
    <w:rsid w:val="00171DD3"/>
    <w:rsid w:val="0019422D"/>
    <w:rsid w:val="001B011A"/>
    <w:rsid w:val="001C2141"/>
    <w:rsid w:val="001D4020"/>
    <w:rsid w:val="001E63AB"/>
    <w:rsid w:val="001E784D"/>
    <w:rsid w:val="001F0772"/>
    <w:rsid w:val="001F754A"/>
    <w:rsid w:val="00211AB2"/>
    <w:rsid w:val="0023679B"/>
    <w:rsid w:val="0025069F"/>
    <w:rsid w:val="002929CE"/>
    <w:rsid w:val="002A3A4E"/>
    <w:rsid w:val="002F35A3"/>
    <w:rsid w:val="002F548B"/>
    <w:rsid w:val="00305425"/>
    <w:rsid w:val="0031694A"/>
    <w:rsid w:val="003178F1"/>
    <w:rsid w:val="00337E4F"/>
    <w:rsid w:val="00345D53"/>
    <w:rsid w:val="0034691F"/>
    <w:rsid w:val="0035116D"/>
    <w:rsid w:val="003565EE"/>
    <w:rsid w:val="003736DF"/>
    <w:rsid w:val="00374C7E"/>
    <w:rsid w:val="00376C21"/>
    <w:rsid w:val="003C4F58"/>
    <w:rsid w:val="003E7A56"/>
    <w:rsid w:val="00401F95"/>
    <w:rsid w:val="00422EAC"/>
    <w:rsid w:val="00424CCF"/>
    <w:rsid w:val="00431205"/>
    <w:rsid w:val="00435B15"/>
    <w:rsid w:val="004535C5"/>
    <w:rsid w:val="00465B9A"/>
    <w:rsid w:val="004708A5"/>
    <w:rsid w:val="00492F75"/>
    <w:rsid w:val="00493A2C"/>
    <w:rsid w:val="00497BC7"/>
    <w:rsid w:val="004A0D10"/>
    <w:rsid w:val="004A417A"/>
    <w:rsid w:val="004B20A5"/>
    <w:rsid w:val="004D52E4"/>
    <w:rsid w:val="004D6E02"/>
    <w:rsid w:val="004D719E"/>
    <w:rsid w:val="00507D22"/>
    <w:rsid w:val="005242BE"/>
    <w:rsid w:val="005405F4"/>
    <w:rsid w:val="005418AE"/>
    <w:rsid w:val="005458F3"/>
    <w:rsid w:val="00555D3B"/>
    <w:rsid w:val="0056125D"/>
    <w:rsid w:val="005746CE"/>
    <w:rsid w:val="005816D3"/>
    <w:rsid w:val="005B187A"/>
    <w:rsid w:val="005C3484"/>
    <w:rsid w:val="005F5D68"/>
    <w:rsid w:val="005F5E6B"/>
    <w:rsid w:val="005F68F7"/>
    <w:rsid w:val="00627CF8"/>
    <w:rsid w:val="00633E40"/>
    <w:rsid w:val="00651B2D"/>
    <w:rsid w:val="00680F3F"/>
    <w:rsid w:val="00687493"/>
    <w:rsid w:val="00695494"/>
    <w:rsid w:val="006A108C"/>
    <w:rsid w:val="006A70AD"/>
    <w:rsid w:val="006C1FE7"/>
    <w:rsid w:val="006C5447"/>
    <w:rsid w:val="006F7AA6"/>
    <w:rsid w:val="00716141"/>
    <w:rsid w:val="00742B23"/>
    <w:rsid w:val="00755A84"/>
    <w:rsid w:val="007733D7"/>
    <w:rsid w:val="007738E6"/>
    <w:rsid w:val="00797ACC"/>
    <w:rsid w:val="007A6747"/>
    <w:rsid w:val="007C0312"/>
    <w:rsid w:val="007E3FBC"/>
    <w:rsid w:val="0083384F"/>
    <w:rsid w:val="008423CE"/>
    <w:rsid w:val="008577C8"/>
    <w:rsid w:val="00861473"/>
    <w:rsid w:val="008631DB"/>
    <w:rsid w:val="00872E00"/>
    <w:rsid w:val="00894DDC"/>
    <w:rsid w:val="008A39B3"/>
    <w:rsid w:val="008C72F4"/>
    <w:rsid w:val="008D5683"/>
    <w:rsid w:val="008F14A9"/>
    <w:rsid w:val="009103CB"/>
    <w:rsid w:val="009311CC"/>
    <w:rsid w:val="009315E3"/>
    <w:rsid w:val="00933D97"/>
    <w:rsid w:val="00937EAD"/>
    <w:rsid w:val="0097352E"/>
    <w:rsid w:val="0098318E"/>
    <w:rsid w:val="00993398"/>
    <w:rsid w:val="00996AEF"/>
    <w:rsid w:val="009A5614"/>
    <w:rsid w:val="009C09F3"/>
    <w:rsid w:val="009C5B1B"/>
    <w:rsid w:val="009D05E3"/>
    <w:rsid w:val="009D22EA"/>
    <w:rsid w:val="009D2DB2"/>
    <w:rsid w:val="00A021FF"/>
    <w:rsid w:val="00A07516"/>
    <w:rsid w:val="00A27496"/>
    <w:rsid w:val="00A43DF5"/>
    <w:rsid w:val="00AC4EE5"/>
    <w:rsid w:val="00AE5B12"/>
    <w:rsid w:val="00B057B7"/>
    <w:rsid w:val="00B2435E"/>
    <w:rsid w:val="00B33F0D"/>
    <w:rsid w:val="00B4674D"/>
    <w:rsid w:val="00B528DF"/>
    <w:rsid w:val="00B605E9"/>
    <w:rsid w:val="00B61EBC"/>
    <w:rsid w:val="00B87B10"/>
    <w:rsid w:val="00B94154"/>
    <w:rsid w:val="00BC2962"/>
    <w:rsid w:val="00BC5A1C"/>
    <w:rsid w:val="00BC7CD4"/>
    <w:rsid w:val="00BF2BC0"/>
    <w:rsid w:val="00C2161D"/>
    <w:rsid w:val="00C2326E"/>
    <w:rsid w:val="00C37737"/>
    <w:rsid w:val="00C62C1D"/>
    <w:rsid w:val="00C765C3"/>
    <w:rsid w:val="00C77C02"/>
    <w:rsid w:val="00C77CB6"/>
    <w:rsid w:val="00C81037"/>
    <w:rsid w:val="00C826B1"/>
    <w:rsid w:val="00C92AC2"/>
    <w:rsid w:val="00CC5A80"/>
    <w:rsid w:val="00CD4A15"/>
    <w:rsid w:val="00CE7CE0"/>
    <w:rsid w:val="00D076E1"/>
    <w:rsid w:val="00D17A41"/>
    <w:rsid w:val="00D40F5B"/>
    <w:rsid w:val="00D464BD"/>
    <w:rsid w:val="00D53FDC"/>
    <w:rsid w:val="00D57F31"/>
    <w:rsid w:val="00D619A4"/>
    <w:rsid w:val="00D97208"/>
    <w:rsid w:val="00D978AF"/>
    <w:rsid w:val="00E136E8"/>
    <w:rsid w:val="00E24A15"/>
    <w:rsid w:val="00E40AAA"/>
    <w:rsid w:val="00E52AFE"/>
    <w:rsid w:val="00E76AE1"/>
    <w:rsid w:val="00E8076F"/>
    <w:rsid w:val="00EB53D0"/>
    <w:rsid w:val="00EC49F8"/>
    <w:rsid w:val="00ED0D23"/>
    <w:rsid w:val="00EF2E33"/>
    <w:rsid w:val="00F02A07"/>
    <w:rsid w:val="00F04933"/>
    <w:rsid w:val="00F202FD"/>
    <w:rsid w:val="00F511BC"/>
    <w:rsid w:val="00FA7485"/>
    <w:rsid w:val="00FD0D0F"/>
    <w:rsid w:val="00FD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20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EB53D0"/>
  </w:style>
  <w:style w:type="paragraph" w:styleId="Heading1">
    <w:name w:val="heading 1"/>
    <w:basedOn w:val="Normal"/>
    <w:next w:val="Normal"/>
    <w:link w:val="Heading1Char"/>
    <w:uiPriority w:val="9"/>
    <w:qFormat/>
    <w:rsid w:val="00E24A15"/>
    <w:pPr>
      <w:jc w:val="center"/>
      <w:outlineLvl w:val="0"/>
    </w:pPr>
    <w:rPr>
      <w:rFonts w:cs="Arial"/>
      <w:b/>
      <w:bCs/>
      <w:sz w:val="28"/>
      <w:szCs w:val="28"/>
    </w:rPr>
  </w:style>
  <w:style w:type="paragraph" w:styleId="Heading2">
    <w:name w:val="heading 2"/>
    <w:basedOn w:val="Normal"/>
    <w:next w:val="Normal"/>
    <w:link w:val="Heading2Char"/>
    <w:uiPriority w:val="9"/>
    <w:unhideWhenUsed/>
    <w:qFormat/>
    <w:rsid w:val="00E24A15"/>
    <w:pPr>
      <w:spacing w:before="120"/>
      <w:outlineLvl w:val="1"/>
    </w:pPr>
    <w:rPr>
      <w:b/>
      <w:color w:val="000000" w:themeColor="text1"/>
    </w:rPr>
  </w:style>
  <w:style w:type="paragraph" w:styleId="Heading3">
    <w:name w:val="heading 3"/>
    <w:basedOn w:val="Normal"/>
    <w:next w:val="Normal"/>
    <w:link w:val="Heading3Char"/>
    <w:uiPriority w:val="9"/>
    <w:unhideWhenUsed/>
    <w:qFormat/>
    <w:rsid w:val="00E24A1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9A4"/>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B187A"/>
    <w:pPr>
      <w:tabs>
        <w:tab w:val="center" w:pos="4680"/>
        <w:tab w:val="right" w:pos="9360"/>
      </w:tabs>
    </w:pPr>
  </w:style>
  <w:style w:type="character" w:customStyle="1" w:styleId="HeaderChar">
    <w:name w:val="Header Char"/>
    <w:basedOn w:val="DefaultParagraphFont"/>
    <w:link w:val="Header"/>
    <w:uiPriority w:val="99"/>
    <w:rsid w:val="005B187A"/>
  </w:style>
  <w:style w:type="paragraph" w:styleId="Footer">
    <w:name w:val="footer"/>
    <w:basedOn w:val="Normal"/>
    <w:link w:val="FooterChar"/>
    <w:uiPriority w:val="99"/>
    <w:unhideWhenUsed/>
    <w:rsid w:val="005B187A"/>
    <w:pPr>
      <w:tabs>
        <w:tab w:val="center" w:pos="4680"/>
        <w:tab w:val="right" w:pos="9360"/>
      </w:tabs>
    </w:pPr>
  </w:style>
  <w:style w:type="character" w:customStyle="1" w:styleId="FooterChar">
    <w:name w:val="Footer Char"/>
    <w:basedOn w:val="DefaultParagraphFont"/>
    <w:link w:val="Footer"/>
    <w:uiPriority w:val="99"/>
    <w:rsid w:val="005B187A"/>
  </w:style>
  <w:style w:type="character" w:styleId="Hyperlink">
    <w:name w:val="Hyperlink"/>
    <w:basedOn w:val="DefaultParagraphFont"/>
    <w:uiPriority w:val="99"/>
    <w:unhideWhenUsed/>
    <w:rsid w:val="005B187A"/>
    <w:rPr>
      <w:color w:val="0563C1" w:themeColor="hyperlink"/>
      <w:u w:val="single"/>
    </w:rPr>
  </w:style>
  <w:style w:type="character" w:styleId="Mention">
    <w:name w:val="Mention"/>
    <w:basedOn w:val="DefaultParagraphFont"/>
    <w:uiPriority w:val="99"/>
    <w:semiHidden/>
    <w:unhideWhenUsed/>
    <w:rsid w:val="005B187A"/>
    <w:rPr>
      <w:color w:val="2B579A"/>
      <w:shd w:val="clear" w:color="auto" w:fill="E6E6E6"/>
    </w:rPr>
  </w:style>
  <w:style w:type="character" w:styleId="FollowedHyperlink">
    <w:name w:val="FollowedHyperlink"/>
    <w:basedOn w:val="DefaultParagraphFont"/>
    <w:uiPriority w:val="99"/>
    <w:semiHidden/>
    <w:unhideWhenUsed/>
    <w:rsid w:val="005816D3"/>
    <w:rPr>
      <w:color w:val="954F72" w:themeColor="followedHyperlink"/>
      <w:u w:val="single"/>
    </w:rPr>
  </w:style>
  <w:style w:type="character" w:styleId="CommentReference">
    <w:name w:val="annotation reference"/>
    <w:basedOn w:val="DefaultParagraphFont"/>
    <w:uiPriority w:val="99"/>
    <w:semiHidden/>
    <w:unhideWhenUsed/>
    <w:rsid w:val="000A5617"/>
    <w:rPr>
      <w:sz w:val="16"/>
      <w:szCs w:val="16"/>
    </w:rPr>
  </w:style>
  <w:style w:type="paragraph" w:styleId="CommentText">
    <w:name w:val="annotation text"/>
    <w:basedOn w:val="Normal"/>
    <w:link w:val="CommentTextChar"/>
    <w:uiPriority w:val="99"/>
    <w:semiHidden/>
    <w:unhideWhenUsed/>
    <w:rsid w:val="000A5617"/>
    <w:rPr>
      <w:sz w:val="20"/>
      <w:szCs w:val="20"/>
    </w:rPr>
  </w:style>
  <w:style w:type="character" w:customStyle="1" w:styleId="CommentTextChar">
    <w:name w:val="Comment Text Char"/>
    <w:basedOn w:val="DefaultParagraphFont"/>
    <w:link w:val="CommentText"/>
    <w:uiPriority w:val="99"/>
    <w:semiHidden/>
    <w:rsid w:val="000A5617"/>
    <w:rPr>
      <w:sz w:val="20"/>
      <w:szCs w:val="20"/>
    </w:rPr>
  </w:style>
  <w:style w:type="paragraph" w:styleId="CommentSubject">
    <w:name w:val="annotation subject"/>
    <w:basedOn w:val="CommentText"/>
    <w:next w:val="CommentText"/>
    <w:link w:val="CommentSubjectChar"/>
    <w:uiPriority w:val="99"/>
    <w:semiHidden/>
    <w:unhideWhenUsed/>
    <w:rsid w:val="000A5617"/>
    <w:rPr>
      <w:b/>
      <w:bCs/>
    </w:rPr>
  </w:style>
  <w:style w:type="character" w:customStyle="1" w:styleId="CommentSubjectChar">
    <w:name w:val="Comment Subject Char"/>
    <w:basedOn w:val="CommentTextChar"/>
    <w:link w:val="CommentSubject"/>
    <w:uiPriority w:val="99"/>
    <w:semiHidden/>
    <w:rsid w:val="000A5617"/>
    <w:rPr>
      <w:b/>
      <w:bCs/>
      <w:sz w:val="20"/>
      <w:szCs w:val="20"/>
    </w:rPr>
  </w:style>
  <w:style w:type="paragraph" w:styleId="BalloonText">
    <w:name w:val="Balloon Text"/>
    <w:basedOn w:val="Normal"/>
    <w:link w:val="BalloonTextChar"/>
    <w:uiPriority w:val="99"/>
    <w:semiHidden/>
    <w:unhideWhenUsed/>
    <w:rsid w:val="000A5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17"/>
    <w:rPr>
      <w:rFonts w:ascii="Segoe UI" w:hAnsi="Segoe UI" w:cs="Segoe UI"/>
      <w:sz w:val="18"/>
      <w:szCs w:val="18"/>
    </w:rPr>
  </w:style>
  <w:style w:type="paragraph" w:styleId="ListParagraph">
    <w:name w:val="List Paragraph"/>
    <w:basedOn w:val="Normal"/>
    <w:uiPriority w:val="34"/>
    <w:qFormat/>
    <w:rsid w:val="009103CB"/>
    <w:pPr>
      <w:ind w:left="720"/>
      <w:contextualSpacing/>
    </w:pPr>
  </w:style>
  <w:style w:type="table" w:styleId="TableGrid">
    <w:name w:val="Table Grid"/>
    <w:basedOn w:val="TableNormal"/>
    <w:uiPriority w:val="39"/>
    <w:rsid w:val="00E52A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ACC"/>
    <w:rPr>
      <w:color w:val="808080"/>
      <w:shd w:val="clear" w:color="auto" w:fill="E6E6E6"/>
    </w:rPr>
  </w:style>
  <w:style w:type="character" w:customStyle="1" w:styleId="Heading1Char">
    <w:name w:val="Heading 1 Char"/>
    <w:basedOn w:val="DefaultParagraphFont"/>
    <w:link w:val="Heading1"/>
    <w:uiPriority w:val="9"/>
    <w:rsid w:val="00E24A15"/>
    <w:rPr>
      <w:rFonts w:cs="Arial"/>
      <w:b/>
      <w:bCs/>
      <w:sz w:val="28"/>
      <w:szCs w:val="28"/>
    </w:rPr>
  </w:style>
  <w:style w:type="character" w:customStyle="1" w:styleId="Heading2Char">
    <w:name w:val="Heading 2 Char"/>
    <w:basedOn w:val="DefaultParagraphFont"/>
    <w:link w:val="Heading2"/>
    <w:uiPriority w:val="9"/>
    <w:rsid w:val="00E24A15"/>
    <w:rPr>
      <w:b/>
      <w:color w:val="000000" w:themeColor="text1"/>
    </w:rPr>
  </w:style>
  <w:style w:type="character" w:customStyle="1" w:styleId="Heading3Char">
    <w:name w:val="Heading 3 Char"/>
    <w:basedOn w:val="DefaultParagraphFont"/>
    <w:link w:val="Heading3"/>
    <w:uiPriority w:val="9"/>
    <w:rsid w:val="00E24A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41383">
      <w:bodyDiv w:val="1"/>
      <w:marLeft w:val="0"/>
      <w:marRight w:val="0"/>
      <w:marTop w:val="0"/>
      <w:marBottom w:val="0"/>
      <w:divBdr>
        <w:top w:val="none" w:sz="0" w:space="0" w:color="auto"/>
        <w:left w:val="none" w:sz="0" w:space="0" w:color="auto"/>
        <w:bottom w:val="none" w:sz="0" w:space="0" w:color="auto"/>
        <w:right w:val="none" w:sz="0" w:space="0" w:color="auto"/>
      </w:divBdr>
    </w:div>
    <w:div w:id="783043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allery.nlm.nih.gov/gallery/9/browse/page/1/?imgName=109-OB11529-sm" TargetMode="External"/><Relationship Id="rId13" Type="http://schemas.openxmlformats.org/officeDocument/2006/relationships/hyperlink" Target="https://www.nlm.nih.gov/exhibition/outsideinside/collection-detail.html?imgid=10&amp;imgName=OB12503-m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lm.nih.gov/exhibition/outsideinside/collection-detail.html?imgid=9&amp;imgName=OB12505-md" TargetMode="External"/><Relationship Id="rId12" Type="http://schemas.openxmlformats.org/officeDocument/2006/relationships/hyperlink" Target="https://www.nlm.nih.gov/exhibition/outsideinside/collection-detail.html?imgid=9&amp;imgName=OB12505-md" TargetMode="External"/><Relationship Id="rId17" Type="http://schemas.openxmlformats.org/officeDocument/2006/relationships/hyperlink" Target="https://www.nlm.nih.gov/outsideinside/digital-gallery.html" TargetMode="External"/><Relationship Id="rId2" Type="http://schemas.openxmlformats.org/officeDocument/2006/relationships/styles" Target="styles.xml"/><Relationship Id="rId16" Type="http://schemas.openxmlformats.org/officeDocument/2006/relationships/hyperlink" Target="https://www.nlm.nih.gov/outsideinside/digital-galler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gallery.nlm.nih.gov/gallery/9/browse/page/1/?imgName=004-OB11236-sm" TargetMode="External"/><Relationship Id="rId5" Type="http://schemas.openxmlformats.org/officeDocument/2006/relationships/footnotes" Target="footnotes.xml"/><Relationship Id="rId15" Type="http://schemas.openxmlformats.org/officeDocument/2006/relationships/hyperlink" Target="https://www.nlm.nih.gov/outsideinside/digital-gallery.html" TargetMode="External"/><Relationship Id="rId10" Type="http://schemas.openxmlformats.org/officeDocument/2006/relationships/hyperlink" Target="https://digitalgallery.nlm.nih.gov/gallery/9/browse/page/1/?imgName=022-OB11248-s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gallery.nlm.nih.gov/gallery/9/browse/page/1/?imgName=104-OB11251-sm" TargetMode="External"/><Relationship Id="rId14" Type="http://schemas.openxmlformats.org/officeDocument/2006/relationships/hyperlink" Target="https://www.nlm.nih.gov/outsideinside/digital-gallery.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outsidein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Handout Historical Identity Vignettes</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Historical Identity Vignettes</dc:title>
  <dc:subject/>
  <dc:creator>Michael Green</dc:creator>
  <cp:keywords/>
  <dc:description/>
  <cp:lastModifiedBy>Mullen, Elizabeth (NIH/NLM) [E]</cp:lastModifiedBy>
  <cp:revision>2</cp:revision>
  <cp:lastPrinted>2017-10-05T15:41:00Z</cp:lastPrinted>
  <dcterms:created xsi:type="dcterms:W3CDTF">2021-02-02T15:15:00Z</dcterms:created>
  <dcterms:modified xsi:type="dcterms:W3CDTF">2021-02-02T15:15:00Z</dcterms:modified>
</cp:coreProperties>
</file>